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C0A" w:rsidRDefault="00DB1C0A" w:rsidP="00DB1C0A">
      <w:pPr>
        <w:pStyle w:val="Praha6lidi"/>
      </w:pPr>
      <w:r>
        <w:t>Místostarostka paní Mariana Čapková:</w:t>
      </w:r>
      <w:r>
        <w:rPr>
          <w:b w:val="0"/>
          <w:bCs/>
          <w:u w:val="none"/>
        </w:rPr>
        <w:t xml:space="preserve"> Tak já moc děkuji. Přistupujeme k další interpelaci. Kolegyně </w:t>
      </w:r>
      <w:proofErr w:type="spellStart"/>
      <w:r>
        <w:rPr>
          <w:b w:val="0"/>
          <w:bCs/>
          <w:u w:val="none"/>
        </w:rPr>
        <w:t>Melzerová</w:t>
      </w:r>
      <w:proofErr w:type="spellEnd"/>
      <w:r>
        <w:rPr>
          <w:b w:val="0"/>
          <w:bCs/>
          <w:u w:val="none"/>
        </w:rPr>
        <w:t xml:space="preserve">, název interpelace Byty městské části Praha 6 a interpelovaným bude pan místostarosta Prokop. Děkuji. </w:t>
      </w:r>
    </w:p>
    <w:p w:rsidR="00DB1C0A" w:rsidRDefault="00DB1C0A" w:rsidP="00DB1C0A">
      <w:pPr>
        <w:pStyle w:val="Praha6lidi"/>
        <w:rPr>
          <w:b w:val="0"/>
          <w:bCs/>
          <w:u w:val="none"/>
        </w:rPr>
      </w:pPr>
    </w:p>
    <w:p w:rsidR="00DB1C0A" w:rsidRDefault="00DB1C0A" w:rsidP="00DB1C0A">
      <w:pPr>
        <w:pStyle w:val="Praha6lidi"/>
      </w:pPr>
      <w:r>
        <w:t xml:space="preserve">Zastupitelka paní Alena </w:t>
      </w:r>
      <w:proofErr w:type="spellStart"/>
      <w:r>
        <w:t>Melzerová</w:t>
      </w:r>
      <w:proofErr w:type="spellEnd"/>
      <w:r>
        <w:t xml:space="preserve">: </w:t>
      </w:r>
      <w:r>
        <w:rPr>
          <w:b w:val="0"/>
          <w:bCs/>
          <w:u w:val="none"/>
        </w:rPr>
        <w:t xml:space="preserve">Já mám několik jednoduchých otázek. Ráda bych se zeptala pana místostarosty Prokopa, kolik bytů vlastní městská část Praha 6, jejich přesný počet. Zadruhé, kolik z toho je bytů takzvaně profesních, pronajímáno lidem, kteří jsou nezbytní pro fungování města? Třetí otázka, kolik bytů je pronajímáno sociálně slabým a kolik bytů je pronajímáno na volném trhu, řekněme za </w:t>
      </w:r>
      <w:proofErr w:type="spellStart"/>
      <w:r>
        <w:rPr>
          <w:b w:val="0"/>
          <w:bCs/>
          <w:u w:val="none"/>
        </w:rPr>
        <w:t>vysoutěžené</w:t>
      </w:r>
      <w:proofErr w:type="spellEnd"/>
      <w:r>
        <w:rPr>
          <w:b w:val="0"/>
          <w:bCs/>
          <w:u w:val="none"/>
        </w:rPr>
        <w:t xml:space="preserve"> nájemné? Přesné počty těchto bytů, kolik je kterých. </w:t>
      </w:r>
    </w:p>
    <w:p w:rsidR="00DB1C0A" w:rsidRDefault="00DB1C0A" w:rsidP="00DB1C0A">
      <w:pPr>
        <w:pStyle w:val="Praha6lidi"/>
      </w:pPr>
      <w:r>
        <w:rPr>
          <w:b w:val="0"/>
          <w:bCs/>
          <w:u w:val="none"/>
        </w:rPr>
        <w:t>A ještě jsem se chtěla zeptat, kolik bytů na území městské části Prahy 6 vlastní magistrát a zda Praha 6 neusiluje o převedení těchto magistrátních bytů na městskou část za předpokladu, že by si magistrát ponechal pouze nezbytnou část pro své potřeby. Já bych si vás dovolila požádat o písemnou odpověď a děkuji za ni.</w:t>
      </w:r>
    </w:p>
    <w:p w:rsidR="00DB1C0A" w:rsidRDefault="00DB1C0A" w:rsidP="00DB1C0A">
      <w:pPr>
        <w:pStyle w:val="Praha6lidi"/>
        <w:rPr>
          <w:b w:val="0"/>
          <w:bCs/>
          <w:u w:val="none"/>
        </w:rPr>
      </w:pPr>
    </w:p>
    <w:p w:rsidR="00DB1C0A" w:rsidRDefault="00DB1C0A" w:rsidP="00DB1C0A">
      <w:pPr>
        <w:pStyle w:val="Praha6lidi"/>
      </w:pPr>
      <w:r>
        <w:t>Místostarostka paní Mariana Čapková:</w:t>
      </w:r>
      <w:r>
        <w:rPr>
          <w:b w:val="0"/>
          <w:bCs/>
          <w:u w:val="none"/>
        </w:rPr>
        <w:t xml:space="preserve"> Já děkuji. Tím asi předjímáte, že všechna tato čísla nebude vědět pan místostarosta z hlavy, ale má teď tu šanci si vybrat. </w:t>
      </w:r>
    </w:p>
    <w:p w:rsidR="00DB1C0A" w:rsidRDefault="00DB1C0A" w:rsidP="00DB1C0A">
      <w:pPr>
        <w:pStyle w:val="Praha6lidi"/>
        <w:rPr>
          <w:b w:val="0"/>
          <w:bCs/>
          <w:u w:val="none"/>
        </w:rPr>
      </w:pPr>
    </w:p>
    <w:p w:rsidR="00DB1C0A" w:rsidRDefault="00DB1C0A" w:rsidP="00DB1C0A">
      <w:pPr>
        <w:pStyle w:val="Praha6lidi"/>
      </w:pPr>
      <w:r>
        <w:t xml:space="preserve">Místostarosta pan Petr Prokop: </w:t>
      </w:r>
      <w:r>
        <w:rPr>
          <w:b w:val="0"/>
          <w:bCs/>
          <w:u w:val="none"/>
        </w:rPr>
        <w:t xml:space="preserve">Ano, budu úplně stručný, děkuji za tu otázku anebo za tu interpelaci, samozřejmě odpovíme písemně, všechna ta čísla z hlavy nejsem schopen tady vysypat, těch bytů je celkem zhruba 1 300, myslím, že lehounce přes 1 300, ale s odborem to připravíme. Přiznám se, že množství bytů, které jsou na Praze 6 v majetku hlavního města Prahy, to teď sám nevím, vlastně budu možná rád, když si toto osvěžíme, a zkusím kolegy na hlavním městě přesvědčit o tom, že by nám nějaké z nich svěřili. Trochu předjímám, že se nám to asi pravděpodobně nepodaří, protože bychom asi museli najít nějaký pádný argument, kterým bychom přesvědčili zastupitele hlavního města. Já tady koukám na jednu z nich, zastupitelku, druhý tady v tuto chvíli není, protože samozřejmě ty majetkové transfery mezi hlavním městem a městskou částí jsou poměrně komplikovaná záležitost, ale můžeme to zkusit. Tak děkuji za ten dotaz. </w:t>
      </w:r>
    </w:p>
    <w:p w:rsidR="00DB1C0A" w:rsidRDefault="00DB1C0A" w:rsidP="00DB1C0A">
      <w:pPr>
        <w:pStyle w:val="Praha6lidi"/>
      </w:pPr>
      <w:r>
        <w:rPr>
          <w:b w:val="0"/>
          <w:bCs/>
          <w:u w:val="none"/>
        </w:rPr>
        <w:t xml:space="preserve">A ještě chci jen dodat, že teď ve středu máme první setkání pracovní skupiny k otázce bytové politiky nebo nějaké inovace nebo aktualizace bytové politiky městské části, kde se budeme bavit o tom, jak tyto poměry mezi těmi různými využitími – jak jste to sama říkala, sociální, profesní, komerčně pronajímané –, jak to třeba poupravit nebo jinak nastavit. Ale odpovím samozřejmě písemně. Děkuji. </w:t>
      </w:r>
    </w:p>
    <w:p w:rsidR="00DB1C0A" w:rsidRDefault="00DB1C0A" w:rsidP="00DB1C0A">
      <w:pPr>
        <w:pStyle w:val="Praha6lidi"/>
        <w:rPr>
          <w:b w:val="0"/>
          <w:bCs/>
          <w:u w:val="none"/>
        </w:rPr>
      </w:pPr>
    </w:p>
    <w:p w:rsidR="00DB1C0A" w:rsidRDefault="00DB1C0A" w:rsidP="00DB1C0A">
      <w:pPr>
        <w:pStyle w:val="Praha6lidi"/>
      </w:pPr>
      <w:r>
        <w:t>Místostarostka paní Mariana Čapková:</w:t>
      </w:r>
      <w:r>
        <w:rPr>
          <w:b w:val="0"/>
          <w:bCs/>
          <w:u w:val="none"/>
        </w:rPr>
        <w:t xml:space="preserve"> Děkuji. My s kolegou </w:t>
      </w:r>
      <w:proofErr w:type="spellStart"/>
      <w:r>
        <w:rPr>
          <w:b w:val="0"/>
          <w:bCs/>
          <w:u w:val="none"/>
        </w:rPr>
        <w:t>Chabrem</w:t>
      </w:r>
      <w:proofErr w:type="spellEnd"/>
      <w:r>
        <w:rPr>
          <w:b w:val="0"/>
          <w:bCs/>
          <w:u w:val="none"/>
        </w:rPr>
        <w:t xml:space="preserve"> bychom jistě tuto myšlenku podpořili, ale nevím, jestli ty dva hlasy budou stačit, tak třeba přesvědčíme i další kolegy ze zastupitelstva. Děkuji.</w:t>
      </w:r>
    </w:p>
    <w:p w:rsidR="00355C53" w:rsidRDefault="00355C53">
      <w:bookmarkStart w:id="0" w:name="_GoBack"/>
      <w:bookmarkEnd w:id="0"/>
    </w:p>
    <w:sectPr w:rsidR="00355C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C0A"/>
    <w:rsid w:val="00355C53"/>
    <w:rsid w:val="00DB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raha6lidi">
    <w:name w:val="Praha 6 lidi"/>
    <w:basedOn w:val="Normln"/>
    <w:next w:val="Citt"/>
    <w:rsid w:val="00DB1C0A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/>
      <w:color w:val="00000A"/>
      <w:sz w:val="24"/>
      <w:szCs w:val="24"/>
      <w:u w:val="single"/>
      <w:lang w:eastAsia="zh-CN"/>
    </w:rPr>
  </w:style>
  <w:style w:type="paragraph" w:styleId="Citt">
    <w:name w:val="Quote"/>
    <w:basedOn w:val="Normln"/>
    <w:next w:val="Normln"/>
    <w:link w:val="CittChar"/>
    <w:uiPriority w:val="29"/>
    <w:qFormat/>
    <w:rsid w:val="00DB1C0A"/>
    <w:rPr>
      <w:i/>
      <w:iCs/>
      <w:color w:val="000000" w:themeColor="text1"/>
    </w:rPr>
  </w:style>
  <w:style w:type="character" w:customStyle="1" w:styleId="CittChar">
    <w:name w:val="Citát Char"/>
    <w:basedOn w:val="Standardnpsmoodstavce"/>
    <w:link w:val="Citt"/>
    <w:uiPriority w:val="29"/>
    <w:rsid w:val="00DB1C0A"/>
    <w:rPr>
      <w:i/>
      <w:iCs/>
      <w:color w:val="000000" w:themeColor="tex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raha6lidi">
    <w:name w:val="Praha 6 lidi"/>
    <w:basedOn w:val="Normln"/>
    <w:next w:val="Citt"/>
    <w:rsid w:val="00DB1C0A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/>
      <w:color w:val="00000A"/>
      <w:sz w:val="24"/>
      <w:szCs w:val="24"/>
      <w:u w:val="single"/>
      <w:lang w:eastAsia="zh-CN"/>
    </w:rPr>
  </w:style>
  <w:style w:type="paragraph" w:styleId="Citt">
    <w:name w:val="Quote"/>
    <w:basedOn w:val="Normln"/>
    <w:next w:val="Normln"/>
    <w:link w:val="CittChar"/>
    <w:uiPriority w:val="29"/>
    <w:qFormat/>
    <w:rsid w:val="00DB1C0A"/>
    <w:rPr>
      <w:i/>
      <w:iCs/>
      <w:color w:val="000000" w:themeColor="text1"/>
    </w:rPr>
  </w:style>
  <w:style w:type="character" w:customStyle="1" w:styleId="CittChar">
    <w:name w:val="Citát Char"/>
    <w:basedOn w:val="Standardnpsmoodstavce"/>
    <w:link w:val="Citt"/>
    <w:uiPriority w:val="29"/>
    <w:rsid w:val="00DB1C0A"/>
    <w:rPr>
      <w:i/>
      <w:i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Levínská Kateřina</dc:creator>
  <cp:lastModifiedBy>Levínská Kateřina</cp:lastModifiedBy>
  <cp:revision>1</cp:revision>
  <dcterms:created xsi:type="dcterms:W3CDTF">2024-12-23T09:15:00Z</dcterms:created>
  <dcterms:modified xsi:type="dcterms:W3CDTF">2024-12-23T09:16:00Z</dcterms:modified>
</cp:coreProperties>
</file>