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C1" w:rsidRDefault="009251C6" w:rsidP="002826D9">
      <w:pPr>
        <w:jc w:val="center"/>
        <w:rPr>
          <w:rFonts w:ascii="Arial" w:hAnsi="Arial" w:cs="Arial"/>
          <w:b/>
          <w:sz w:val="28"/>
          <w:szCs w:val="28"/>
        </w:rPr>
      </w:pPr>
      <w:r w:rsidRPr="002826D9">
        <w:rPr>
          <w:rFonts w:ascii="Arial" w:hAnsi="Arial" w:cs="Arial"/>
          <w:b/>
          <w:sz w:val="28"/>
          <w:szCs w:val="28"/>
        </w:rPr>
        <w:t>Záznam ze setkání s občany nad projektem Baba – centrum</w:t>
      </w:r>
    </w:p>
    <w:p w:rsidR="002826D9" w:rsidRPr="002826D9" w:rsidRDefault="002826D9" w:rsidP="002826D9">
      <w:pPr>
        <w:jc w:val="center"/>
        <w:rPr>
          <w:rFonts w:ascii="Arial" w:hAnsi="Arial" w:cs="Arial"/>
          <w:b/>
          <w:sz w:val="28"/>
          <w:szCs w:val="28"/>
        </w:rPr>
      </w:pPr>
    </w:p>
    <w:p w:rsidR="009251C6" w:rsidRDefault="009251C6" w:rsidP="009251C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setkání proběhlo </w:t>
      </w:r>
      <w:proofErr w:type="gramStart"/>
      <w:r>
        <w:rPr>
          <w:rFonts w:ascii="Arial" w:hAnsi="Arial" w:cs="Arial"/>
        </w:rPr>
        <w:t>25.4.2024</w:t>
      </w:r>
      <w:proofErr w:type="gram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Ballingově</w:t>
      </w:r>
      <w:proofErr w:type="spellEnd"/>
      <w:r>
        <w:rPr>
          <w:rFonts w:ascii="Arial" w:hAnsi="Arial" w:cs="Arial"/>
        </w:rPr>
        <w:t xml:space="preserve"> sálu NTK od 15 hodin</w:t>
      </w:r>
    </w:p>
    <w:p w:rsidR="009251C6" w:rsidRDefault="009251C6" w:rsidP="009251C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navázalo na setkání občanů Dejvic a Bubenče dne </w:t>
      </w:r>
      <w:proofErr w:type="gramStart"/>
      <w:r>
        <w:rPr>
          <w:rFonts w:ascii="Arial" w:hAnsi="Arial" w:cs="Arial"/>
        </w:rPr>
        <w:t>3.4.2024</w:t>
      </w:r>
      <w:proofErr w:type="gramEnd"/>
    </w:p>
    <w:p w:rsidR="009251C6" w:rsidRDefault="009251C6" w:rsidP="009251C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přítomni :</w:t>
      </w:r>
      <w:proofErr w:type="gramEnd"/>
      <w:r>
        <w:rPr>
          <w:rFonts w:ascii="Arial" w:hAnsi="Arial" w:cs="Arial"/>
        </w:rPr>
        <w:t xml:space="preserve">    </w:t>
      </w:r>
    </w:p>
    <w:p w:rsidR="009251C6" w:rsidRDefault="009251C6" w:rsidP="002826D9">
      <w:pPr>
        <w:pStyle w:val="Odstavecseseznamem"/>
        <w:numPr>
          <w:ilvl w:val="3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cca 250 občanů</w:t>
      </w:r>
    </w:p>
    <w:p w:rsidR="009251C6" w:rsidRDefault="009251C6" w:rsidP="002826D9">
      <w:pPr>
        <w:pStyle w:val="Odstavecseseznamem"/>
        <w:numPr>
          <w:ilvl w:val="3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MČ P6 : Jakub Stárek, starosta</w:t>
      </w:r>
    </w:p>
    <w:p w:rsidR="009251C6" w:rsidRDefault="009251C6" w:rsidP="002826D9">
      <w:pPr>
        <w:pStyle w:val="Odstavecseseznamem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Václav Kožený, místostarosta pro rozvoj</w:t>
      </w:r>
    </w:p>
    <w:p w:rsidR="009251C6" w:rsidRDefault="009251C6" w:rsidP="002826D9">
      <w:pPr>
        <w:pStyle w:val="Odstavecseseznamem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Bohumil Beránek, vedoucí OKSUR OR</w:t>
      </w:r>
      <w:r w:rsidR="00E14B7D">
        <w:rPr>
          <w:rFonts w:ascii="Arial" w:hAnsi="Arial" w:cs="Arial"/>
        </w:rPr>
        <w:t>I</w:t>
      </w:r>
    </w:p>
    <w:p w:rsidR="009251C6" w:rsidRDefault="009251C6" w:rsidP="002826D9">
      <w:pPr>
        <w:pStyle w:val="Odstavecseseznamem"/>
        <w:numPr>
          <w:ilvl w:val="3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>zpracovatele : Stanislav</w:t>
      </w:r>
      <w:proofErr w:type="gramEnd"/>
      <w:r>
        <w:rPr>
          <w:rFonts w:ascii="Arial" w:hAnsi="Arial" w:cs="Arial"/>
        </w:rPr>
        <w:t xml:space="preserve"> Fiala, architekt</w:t>
      </w:r>
    </w:p>
    <w:p w:rsidR="009251C6" w:rsidRDefault="009251C6" w:rsidP="002826D9">
      <w:pPr>
        <w:pStyle w:val="Odstavecseseznamem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2826D9">
        <w:rPr>
          <w:rFonts w:ascii="Arial" w:hAnsi="Arial" w:cs="Arial"/>
        </w:rPr>
        <w:t xml:space="preserve">Tomáš </w:t>
      </w:r>
      <w:proofErr w:type="spellStart"/>
      <w:r w:rsidR="002826D9">
        <w:rPr>
          <w:rFonts w:ascii="Arial" w:hAnsi="Arial" w:cs="Arial"/>
        </w:rPr>
        <w:t>Oth</w:t>
      </w:r>
      <w:proofErr w:type="spellEnd"/>
      <w:r>
        <w:rPr>
          <w:rFonts w:ascii="Arial" w:hAnsi="Arial" w:cs="Arial"/>
        </w:rPr>
        <w:t>, architekt</w:t>
      </w:r>
    </w:p>
    <w:p w:rsidR="009251C6" w:rsidRDefault="009251C6" w:rsidP="00925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Byla připravena prezentace Prahy 6 přibližující historii řešeného území, důvody zadání studie, podklady, vstupní požadavky jednotlivých účastníků, rozbor variant řešeného území a výstupní regulační limity (prezentováno </w:t>
      </w:r>
      <w:proofErr w:type="spellStart"/>
      <w:proofErr w:type="gramStart"/>
      <w:r>
        <w:rPr>
          <w:rFonts w:ascii="Arial" w:hAnsi="Arial" w:cs="Arial"/>
        </w:rPr>
        <w:t>Ing.arch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Beránkem).</w:t>
      </w:r>
    </w:p>
    <w:p w:rsidR="009251C6" w:rsidRDefault="009251C6" w:rsidP="009251C6">
      <w:pPr>
        <w:rPr>
          <w:rFonts w:ascii="Arial" w:hAnsi="Arial" w:cs="Arial"/>
        </w:rPr>
      </w:pPr>
      <w:r>
        <w:rPr>
          <w:rFonts w:ascii="Arial" w:hAnsi="Arial" w:cs="Arial"/>
        </w:rPr>
        <w:t>Dále byla promítnuta prezentace studie centrálního objektu obchodní vybavenosti</w:t>
      </w:r>
      <w:r w:rsidR="00353C15">
        <w:rPr>
          <w:rFonts w:ascii="Arial" w:hAnsi="Arial" w:cs="Arial"/>
        </w:rPr>
        <w:t>, vložena do vymezeného prostoru v rámci limit řešeného území (prezentováno Ing. arch. Fialou)</w:t>
      </w:r>
    </w:p>
    <w:p w:rsidR="002826D9" w:rsidRPr="002826D9" w:rsidRDefault="002826D9" w:rsidP="002826D9">
      <w:pPr>
        <w:rPr>
          <w:rFonts w:ascii="Arial" w:hAnsi="Arial" w:cs="Arial"/>
        </w:rPr>
      </w:pPr>
      <w:r w:rsidRPr="002826D9">
        <w:rPr>
          <w:rFonts w:ascii="Arial" w:hAnsi="Arial" w:cs="Arial"/>
        </w:rPr>
        <w:t>Zadání studie reagovalo jednak na nedostatečnou koordinaci obecních projektů v místě (Osada Baba 1932, návrh trolejbusu s rozvodnou, rekonstrukce ulic Šárecká – Na pískách</w:t>
      </w:r>
      <w:r w:rsidR="00E14B7D">
        <w:rPr>
          <w:rFonts w:ascii="Arial" w:hAnsi="Arial" w:cs="Arial"/>
        </w:rPr>
        <w:t>)</w:t>
      </w:r>
      <w:r w:rsidRPr="002826D9">
        <w:rPr>
          <w:rFonts w:ascii="Arial" w:hAnsi="Arial" w:cs="Arial"/>
        </w:rPr>
        <w:t xml:space="preserve">, dále na nabídku města (TSK) prověřit křižovatku Matějská – Na </w:t>
      </w:r>
      <w:proofErr w:type="spellStart"/>
      <w:r w:rsidRPr="002826D9">
        <w:rPr>
          <w:rFonts w:ascii="Arial" w:hAnsi="Arial" w:cs="Arial"/>
        </w:rPr>
        <w:t>Šťáhlavce</w:t>
      </w:r>
      <w:proofErr w:type="spellEnd"/>
      <w:r w:rsidRPr="002826D9">
        <w:rPr>
          <w:rFonts w:ascii="Arial" w:hAnsi="Arial" w:cs="Arial"/>
        </w:rPr>
        <w:t xml:space="preserve"> – </w:t>
      </w:r>
      <w:r w:rsidR="00E14B7D">
        <w:rPr>
          <w:rFonts w:ascii="Arial" w:hAnsi="Arial" w:cs="Arial"/>
        </w:rPr>
        <w:t>Šárecká</w:t>
      </w:r>
      <w:r w:rsidRPr="002826D9">
        <w:rPr>
          <w:rFonts w:ascii="Arial" w:hAnsi="Arial" w:cs="Arial"/>
        </w:rPr>
        <w:t xml:space="preserve"> z důvodů již dvakrát zamítnutého řešení TSK vč. občanské petice. V křižovatce byly zřízeny přechody pro chodce ne zrovna v nejvhodnějším řešení, dopravní koncept místa je nedořešen vzhledem k množství zaslepených ulic a legální nepřístupnosti </w:t>
      </w:r>
      <w:proofErr w:type="spellStart"/>
      <w:r w:rsidRPr="002826D9">
        <w:rPr>
          <w:rFonts w:ascii="Arial" w:hAnsi="Arial" w:cs="Arial"/>
        </w:rPr>
        <w:t>předprostoru</w:t>
      </w:r>
      <w:proofErr w:type="spellEnd"/>
      <w:r w:rsidRPr="002826D9">
        <w:rPr>
          <w:rFonts w:ascii="Arial" w:hAnsi="Arial" w:cs="Arial"/>
        </w:rPr>
        <w:t xml:space="preserve"> usedlosti </w:t>
      </w:r>
      <w:proofErr w:type="spellStart"/>
      <w:r w:rsidRPr="002826D9">
        <w:rPr>
          <w:rFonts w:ascii="Arial" w:hAnsi="Arial" w:cs="Arial"/>
        </w:rPr>
        <w:t>Kodymka</w:t>
      </w:r>
      <w:proofErr w:type="spellEnd"/>
      <w:r w:rsidRPr="002826D9">
        <w:rPr>
          <w:rFonts w:ascii="Arial" w:hAnsi="Arial" w:cs="Arial"/>
        </w:rPr>
        <w:t>.</w:t>
      </w:r>
    </w:p>
    <w:p w:rsidR="002826D9" w:rsidRPr="002826D9" w:rsidRDefault="002826D9" w:rsidP="002826D9">
      <w:pPr>
        <w:rPr>
          <w:rFonts w:ascii="Arial" w:hAnsi="Arial" w:cs="Arial"/>
        </w:rPr>
      </w:pPr>
      <w:r w:rsidRPr="002826D9">
        <w:rPr>
          <w:rFonts w:ascii="Arial" w:hAnsi="Arial" w:cs="Arial"/>
        </w:rPr>
        <w:t xml:space="preserve">Zároveň </w:t>
      </w:r>
      <w:r w:rsidR="00E14B7D">
        <w:rPr>
          <w:rFonts w:ascii="Arial" w:hAnsi="Arial" w:cs="Arial"/>
        </w:rPr>
        <w:t xml:space="preserve">nebylo </w:t>
      </w:r>
      <w:r w:rsidRPr="002826D9">
        <w:rPr>
          <w:rFonts w:ascii="Arial" w:hAnsi="Arial" w:cs="Arial"/>
        </w:rPr>
        <w:t>akceptov</w:t>
      </w:r>
      <w:r w:rsidR="00E14B7D">
        <w:rPr>
          <w:rFonts w:ascii="Arial" w:hAnsi="Arial" w:cs="Arial"/>
        </w:rPr>
        <w:t>áno</w:t>
      </w:r>
      <w:r w:rsidRPr="002826D9">
        <w:rPr>
          <w:rFonts w:ascii="Arial" w:hAnsi="Arial" w:cs="Arial"/>
        </w:rPr>
        <w:t xml:space="preserve"> několik žádostí investorů o odkoupení částí obecních pozemků </w:t>
      </w:r>
      <w:r w:rsidR="00E14B7D">
        <w:rPr>
          <w:rFonts w:ascii="Arial" w:hAnsi="Arial" w:cs="Arial"/>
        </w:rPr>
        <w:t>pro chybějící</w:t>
      </w:r>
      <w:r w:rsidRPr="002826D9">
        <w:rPr>
          <w:rFonts w:ascii="Arial" w:hAnsi="Arial" w:cs="Arial"/>
        </w:rPr>
        <w:t xml:space="preserve"> komplexnější řešení prostoru (zásobovací dvůr a parkoviště, prostor před kavárnou). V neposlední řadě byl i požadavek MČ P6 získat podklad / názor na regulaci v místě vzhledem k záměru investorů o navyšování kapacit jednotlivých zařízení až po úvahy nástaveb. Je vcelku pochopitelné, že nastartovaný proces přinese s sebou i obrácení pozornosti k nedostatečné údržbě veřejných ploch, k nárůstu plechových boxů pro jednotlivé „bohulibé“ systémy, stavby a údržba prostoru jako celku.</w:t>
      </w:r>
    </w:p>
    <w:p w:rsidR="002826D9" w:rsidRPr="002826D9" w:rsidRDefault="002826D9" w:rsidP="002826D9">
      <w:pPr>
        <w:rPr>
          <w:rFonts w:ascii="Arial" w:hAnsi="Arial" w:cs="Arial"/>
        </w:rPr>
      </w:pPr>
      <w:bookmarkStart w:id="0" w:name="_GoBack"/>
      <w:bookmarkEnd w:id="0"/>
      <w:r w:rsidRPr="002826D9">
        <w:rPr>
          <w:rFonts w:ascii="Arial" w:hAnsi="Arial" w:cs="Arial"/>
        </w:rPr>
        <w:t xml:space="preserve">Podkladem byly všechny jmenované záměry vč. participačních výstupů ze studie Osada Baba 1932 </w:t>
      </w:r>
      <w:proofErr w:type="spellStart"/>
      <w:r w:rsidRPr="002826D9">
        <w:rPr>
          <w:rFonts w:ascii="Arial" w:hAnsi="Arial" w:cs="Arial"/>
        </w:rPr>
        <w:t>atel</w:t>
      </w:r>
      <w:proofErr w:type="spellEnd"/>
      <w:r w:rsidRPr="002826D9">
        <w:rPr>
          <w:rFonts w:ascii="Arial" w:hAnsi="Arial" w:cs="Arial"/>
        </w:rPr>
        <w:t xml:space="preserve">. </w:t>
      </w:r>
      <w:proofErr w:type="spellStart"/>
      <w:r w:rsidRPr="002826D9">
        <w:rPr>
          <w:rFonts w:ascii="Arial" w:hAnsi="Arial" w:cs="Arial"/>
        </w:rPr>
        <w:t>Archum</w:t>
      </w:r>
      <w:proofErr w:type="spellEnd"/>
      <w:r w:rsidRPr="002826D9">
        <w:rPr>
          <w:rFonts w:ascii="Arial" w:hAnsi="Arial" w:cs="Arial"/>
        </w:rPr>
        <w:t>, IPR 01/2022. Vzhledem k tomu, že na základě žádosti o informace dle zák. 106/99 byly zveřejněny dílčí výstupy a varianta, která nebyla dokončena a projednána s objednatelem, vzniklo množství dohadů a negativních postojů, které se snaží MČ P6 řešit (</w:t>
      </w:r>
      <w:r w:rsidR="00E14B7D">
        <w:rPr>
          <w:rFonts w:ascii="Arial" w:hAnsi="Arial" w:cs="Arial"/>
        </w:rPr>
        <w:t xml:space="preserve">dnešní </w:t>
      </w:r>
      <w:r w:rsidRPr="002826D9">
        <w:rPr>
          <w:rFonts w:ascii="Arial" w:hAnsi="Arial" w:cs="Arial"/>
        </w:rPr>
        <w:t>setkání v NTK či otevřená účast občanům na Komisi územního rozvoje či setkání s občany Dejvic a Bubenče v podstatě na toto téma</w:t>
      </w:r>
      <w:r w:rsidR="00E14B7D">
        <w:rPr>
          <w:rFonts w:ascii="Arial" w:hAnsi="Arial" w:cs="Arial"/>
        </w:rPr>
        <w:t>)</w:t>
      </w:r>
      <w:r w:rsidRPr="002826D9">
        <w:rPr>
          <w:rFonts w:ascii="Arial" w:hAnsi="Arial" w:cs="Arial"/>
        </w:rPr>
        <w:t>.</w:t>
      </w:r>
    </w:p>
    <w:p w:rsidR="002826D9" w:rsidRPr="002826D9" w:rsidRDefault="002826D9" w:rsidP="002826D9">
      <w:pPr>
        <w:rPr>
          <w:rFonts w:ascii="Arial" w:hAnsi="Arial" w:cs="Arial"/>
        </w:rPr>
      </w:pPr>
      <w:r w:rsidRPr="002826D9">
        <w:rPr>
          <w:rFonts w:ascii="Arial" w:hAnsi="Arial" w:cs="Arial"/>
        </w:rPr>
        <w:t xml:space="preserve">Projekt není stále uzavřen z důvodů rozlišného časového horizontu realizace, výhled přestavby centra s nejméně 10 letým horizontem oproti trolejbusu příští rok či realizace </w:t>
      </w:r>
      <w:r w:rsidRPr="002826D9">
        <w:rPr>
          <w:rFonts w:ascii="Arial" w:hAnsi="Arial" w:cs="Arial"/>
        </w:rPr>
        <w:lastRenderedPageBreak/>
        <w:t xml:space="preserve">rekonstrukce </w:t>
      </w:r>
      <w:r w:rsidR="00E14B7D">
        <w:rPr>
          <w:rFonts w:ascii="Arial" w:hAnsi="Arial" w:cs="Arial"/>
        </w:rPr>
        <w:t>Š</w:t>
      </w:r>
      <w:r w:rsidRPr="002826D9">
        <w:rPr>
          <w:rFonts w:ascii="Arial" w:hAnsi="Arial" w:cs="Arial"/>
        </w:rPr>
        <w:t>árecké ul. / Na pískách, která v podstatě jako liniová stavba se začíná realizovat.</w:t>
      </w:r>
    </w:p>
    <w:p w:rsidR="00353C15" w:rsidRDefault="00353C15" w:rsidP="00925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Následně proběhla diskuze s občany, kterou moderoval pan starosta Jakub Stárek osobně a která se týkala </w:t>
      </w:r>
      <w:proofErr w:type="gramStart"/>
      <w:r>
        <w:rPr>
          <w:rFonts w:ascii="Arial" w:hAnsi="Arial" w:cs="Arial"/>
        </w:rPr>
        <w:t>zejména :</w:t>
      </w:r>
      <w:proofErr w:type="gramEnd"/>
    </w:p>
    <w:p w:rsidR="00353C15" w:rsidRDefault="00353C15" w:rsidP="00353C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připomínek k velikosti, formě a podobě centrálního objektu, úbytku zeleně na rostlém terénu, otázce viditelnosti věže kostela sv. Matěje a celkové koncepce centrálního prostoru – jakési </w:t>
      </w:r>
      <w:proofErr w:type="spellStart"/>
      <w:r>
        <w:rPr>
          <w:rFonts w:ascii="Arial" w:hAnsi="Arial" w:cs="Arial"/>
        </w:rPr>
        <w:t>piazety</w:t>
      </w:r>
      <w:proofErr w:type="spellEnd"/>
      <w:r>
        <w:rPr>
          <w:rFonts w:ascii="Arial" w:hAnsi="Arial" w:cs="Arial"/>
        </w:rPr>
        <w:t xml:space="preserve"> uprostřed zástavby drobnými obchůdky na nové platformě</w:t>
      </w:r>
    </w:p>
    <w:p w:rsidR="00353C15" w:rsidRDefault="00353C15" w:rsidP="00353C15">
      <w:pPr>
        <w:pStyle w:val="Odstavecseseznamem"/>
        <w:rPr>
          <w:rFonts w:ascii="Arial" w:hAnsi="Arial" w:cs="Arial"/>
        </w:rPr>
      </w:pPr>
    </w:p>
    <w:p w:rsidR="00353C15" w:rsidRPr="00353C15" w:rsidRDefault="00353C15" w:rsidP="00353C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tvaru křižovatky (proti preferenci okružních křižovatek), řešení dopravy v klidu </w:t>
      </w:r>
      <w:r w:rsidR="002826D9">
        <w:rPr>
          <w:rFonts w:ascii="Arial" w:hAnsi="Arial" w:cs="Arial"/>
        </w:rPr>
        <w:t xml:space="preserve">a proti snaze </w:t>
      </w:r>
      <w:proofErr w:type="gramStart"/>
      <w:r w:rsidR="002826D9">
        <w:rPr>
          <w:rFonts w:ascii="Arial" w:hAnsi="Arial" w:cs="Arial"/>
        </w:rPr>
        <w:t xml:space="preserve">připojit </w:t>
      </w:r>
      <w:r>
        <w:rPr>
          <w:rFonts w:ascii="Arial" w:hAnsi="Arial" w:cs="Arial"/>
        </w:rPr>
        <w:t xml:space="preserve"> jižní</w:t>
      </w:r>
      <w:proofErr w:type="gramEnd"/>
      <w:r>
        <w:rPr>
          <w:rFonts w:ascii="Arial" w:hAnsi="Arial" w:cs="Arial"/>
        </w:rPr>
        <w:t xml:space="preserve"> </w:t>
      </w:r>
      <w:r w:rsidR="00E14B7D">
        <w:rPr>
          <w:rFonts w:ascii="Arial" w:hAnsi="Arial" w:cs="Arial"/>
        </w:rPr>
        <w:t>břeh</w:t>
      </w:r>
      <w:r>
        <w:rPr>
          <w:rFonts w:ascii="Arial" w:hAnsi="Arial" w:cs="Arial"/>
        </w:rPr>
        <w:t xml:space="preserve"> křižovatky legálním způsobem</w:t>
      </w:r>
    </w:p>
    <w:p w:rsidR="00353C15" w:rsidRDefault="00353C15" w:rsidP="009251C6">
      <w:pPr>
        <w:rPr>
          <w:rFonts w:ascii="Arial" w:hAnsi="Arial" w:cs="Arial"/>
        </w:rPr>
      </w:pPr>
    </w:p>
    <w:p w:rsidR="00353C15" w:rsidRDefault="00353C15" w:rsidP="00925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závěru byl nastíněn panem starostou další předpokládaný postup, který zahrnoval především </w:t>
      </w:r>
      <w:r w:rsidRPr="002826D9">
        <w:rPr>
          <w:rFonts w:ascii="Arial" w:hAnsi="Arial" w:cs="Arial"/>
          <w:u w:val="single"/>
        </w:rPr>
        <w:t>participaci</w:t>
      </w:r>
      <w:r>
        <w:rPr>
          <w:rFonts w:ascii="Arial" w:hAnsi="Arial" w:cs="Arial"/>
        </w:rPr>
        <w:t xml:space="preserve"> záměru s občany, zejména z pohledu potřeb vybavenosti a zázemí centrálního prostoru</w:t>
      </w:r>
      <w:r w:rsidR="002826D9">
        <w:rPr>
          <w:rFonts w:ascii="Arial" w:hAnsi="Arial" w:cs="Arial"/>
        </w:rPr>
        <w:t xml:space="preserve">, dopravy v klidu a potřeb zeleného zázemí, příslibem </w:t>
      </w:r>
      <w:r w:rsidR="002826D9" w:rsidRPr="002826D9">
        <w:rPr>
          <w:rFonts w:ascii="Arial" w:hAnsi="Arial" w:cs="Arial"/>
          <w:u w:val="single"/>
        </w:rPr>
        <w:t>architektonické soutěže</w:t>
      </w:r>
      <w:r w:rsidR="002826D9">
        <w:rPr>
          <w:rFonts w:ascii="Arial" w:hAnsi="Arial" w:cs="Arial"/>
        </w:rPr>
        <w:t xml:space="preserve"> na základě zveřejněného zadání.</w:t>
      </w:r>
    </w:p>
    <w:p w:rsidR="009251C6" w:rsidRPr="009251C6" w:rsidRDefault="002826D9" w:rsidP="009251C6">
      <w:pPr>
        <w:rPr>
          <w:rFonts w:ascii="Arial" w:hAnsi="Arial" w:cs="Arial"/>
        </w:rPr>
      </w:pPr>
      <w:r>
        <w:rPr>
          <w:rFonts w:ascii="Arial" w:hAnsi="Arial" w:cs="Arial"/>
        </w:rPr>
        <w:t>Setkání skončilo v 17:30 hodin. Kdo měl zájem o prezentaci či jiné podklady, mohl napsat svůj kontaktní e-mail na přiložené prezenční listiny.</w:t>
      </w:r>
    </w:p>
    <w:p w:rsidR="009251C6" w:rsidRDefault="009251C6" w:rsidP="009251C6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251C6" w:rsidRPr="00E14B7D" w:rsidRDefault="00E14B7D" w:rsidP="00E14B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Zapsal : </w:t>
      </w:r>
      <w:proofErr w:type="spellStart"/>
      <w:proofErr w:type="gramStart"/>
      <w:r>
        <w:rPr>
          <w:rFonts w:ascii="Arial" w:hAnsi="Arial" w:cs="Arial"/>
        </w:rPr>
        <w:t>Ing.arch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Bohumil Beránek                                                        27.4.2024</w:t>
      </w:r>
    </w:p>
    <w:sectPr w:rsidR="009251C6" w:rsidRPr="00E1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63FF"/>
    <w:multiLevelType w:val="hybridMultilevel"/>
    <w:tmpl w:val="0648314E"/>
    <w:lvl w:ilvl="0" w:tplc="5F5A79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518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8"/>
    <w:rsid w:val="002210C1"/>
    <w:rsid w:val="002826D9"/>
    <w:rsid w:val="00353C15"/>
    <w:rsid w:val="004C28E1"/>
    <w:rsid w:val="009251C6"/>
    <w:rsid w:val="00E14B7D"/>
    <w:rsid w:val="00E47938"/>
    <w:rsid w:val="00F87091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20E6-879E-45C2-A4C4-6F9DBDDC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1C6"/>
    <w:pPr>
      <w:ind w:left="720"/>
      <w:contextualSpacing/>
    </w:pPr>
  </w:style>
  <w:style w:type="paragraph" w:customStyle="1" w:styleId="P6Textnormal">
    <w:name w:val="P6 Text normal"/>
    <w:basedOn w:val="Normln"/>
    <w:link w:val="P6TextnormalChar"/>
    <w:qFormat/>
    <w:rsid w:val="002826D9"/>
    <w:pPr>
      <w:autoSpaceDE w:val="0"/>
      <w:autoSpaceDN w:val="0"/>
      <w:adjustRightInd w:val="0"/>
      <w:spacing w:after="0"/>
      <w:ind w:left="-266"/>
    </w:pPr>
    <w:rPr>
      <w:rFonts w:ascii="Arial" w:hAnsi="Arial" w:cs="Arial"/>
      <w:color w:val="221E1F"/>
      <w:sz w:val="20"/>
      <w:szCs w:val="20"/>
    </w:rPr>
  </w:style>
  <w:style w:type="character" w:customStyle="1" w:styleId="P6TextnormalChar">
    <w:name w:val="P6 Text normal Char"/>
    <w:basedOn w:val="Standardnpsmoodstavce"/>
    <w:link w:val="P6Textnormal"/>
    <w:rsid w:val="002826D9"/>
    <w:rPr>
      <w:rFonts w:ascii="Arial" w:hAnsi="Arial" w:cs="Arial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</dc:creator>
  <cp:lastModifiedBy>Václav Kožený</cp:lastModifiedBy>
  <cp:revision>3</cp:revision>
  <cp:lastPrinted>2024-05-30T11:28:00Z</cp:lastPrinted>
  <dcterms:created xsi:type="dcterms:W3CDTF">2024-06-19T06:43:00Z</dcterms:created>
  <dcterms:modified xsi:type="dcterms:W3CDTF">2024-06-19T06:44:00Z</dcterms:modified>
</cp:coreProperties>
</file>