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E28" w14:textId="77777777" w:rsidR="00B61550" w:rsidRPr="00B61550" w:rsidRDefault="3DA7BDD4" w:rsidP="3DA7BDD4">
      <w:pPr>
        <w:rPr>
          <w:rFonts w:ascii="Cambria" w:eastAsia="Cambria" w:hAnsi="Cambria" w:cs="Cambria"/>
          <w:color w:val="000000" w:themeColor="text1"/>
        </w:rPr>
      </w:pPr>
      <w:r w:rsidRPr="3DA7BDD4">
        <w:rPr>
          <w:rFonts w:ascii="Cambria" w:eastAsia="Cambria" w:hAnsi="Cambria" w:cs="Cambria"/>
          <w:b/>
          <w:bCs/>
          <w:color w:val="000000" w:themeColor="text1"/>
        </w:rPr>
        <w:t>VÁNOČNÍ DEN S TECHNIKY</w:t>
      </w:r>
    </w:p>
    <w:p w14:paraId="40302EC9" w14:textId="61819B47" w:rsidR="00B61550" w:rsidRPr="00B61550" w:rsidRDefault="00B9731D" w:rsidP="3DA7BDD4">
      <w:pPr>
        <w:spacing w:before="200"/>
        <w:rPr>
          <w:rFonts w:ascii="Cambria" w:eastAsia="Cambria" w:hAnsi="Cambria" w:cs="Cambria"/>
          <w:b/>
          <w:bCs/>
          <w:i/>
          <w:iCs/>
          <w:color w:val="4F81BD" w:themeColor="accent1"/>
        </w:rPr>
      </w:pPr>
      <w:r>
        <w:rPr>
          <w:rFonts w:ascii="Cambria" w:eastAsia="Cambria" w:hAnsi="Cambria" w:cs="Cambria"/>
          <w:color w:val="000000" w:themeColor="text1"/>
        </w:rPr>
        <w:t>Praha, 10</w:t>
      </w:r>
      <w:r w:rsidR="3DA7BDD4" w:rsidRPr="3DA7BDD4">
        <w:rPr>
          <w:rFonts w:ascii="Cambria" w:eastAsia="Cambria" w:hAnsi="Cambria" w:cs="Cambria"/>
          <w:color w:val="000000" w:themeColor="text1"/>
        </w:rPr>
        <w:t xml:space="preserve">. </w:t>
      </w:r>
      <w:r>
        <w:rPr>
          <w:rFonts w:ascii="Cambria" w:eastAsia="Cambria" w:hAnsi="Cambria" w:cs="Cambria"/>
          <w:color w:val="000000" w:themeColor="text1"/>
        </w:rPr>
        <w:t>listopadu</w:t>
      </w:r>
      <w:r w:rsidR="3DA7BDD4" w:rsidRPr="3DA7BDD4">
        <w:rPr>
          <w:rFonts w:ascii="Cambria" w:eastAsia="Cambria" w:hAnsi="Cambria" w:cs="Cambria"/>
          <w:color w:val="000000" w:themeColor="text1"/>
        </w:rPr>
        <w:t xml:space="preserve"> 20</w:t>
      </w:r>
      <w:r>
        <w:rPr>
          <w:rFonts w:ascii="Cambria" w:eastAsia="Cambria" w:hAnsi="Cambria" w:cs="Cambria"/>
          <w:color w:val="000000" w:themeColor="text1"/>
        </w:rPr>
        <w:t>21</w:t>
      </w:r>
      <w:r w:rsidR="3DA7BDD4" w:rsidRPr="3DA7BDD4">
        <w:rPr>
          <w:rFonts w:ascii="Cambria" w:eastAsia="Cambria" w:hAnsi="Cambria" w:cs="Cambria"/>
          <w:i/>
          <w:iCs/>
          <w:color w:val="000000" w:themeColor="text1"/>
        </w:rPr>
        <w:t xml:space="preserve">– </w:t>
      </w:r>
      <w:r w:rsidR="3DA7BDD4" w:rsidRPr="3DA7BDD4">
        <w:rPr>
          <w:rFonts w:ascii="Cambria" w:eastAsia="Cambria" w:hAnsi="Cambria" w:cs="Cambria"/>
          <w:b/>
          <w:bCs/>
          <w:i/>
          <w:iCs/>
          <w:color w:val="000000" w:themeColor="text1"/>
        </w:rPr>
        <w:t>Stanice techniků DDM hl. m. Prahy připravila na sobotu 1</w:t>
      </w:r>
      <w:r>
        <w:rPr>
          <w:rFonts w:ascii="Cambria" w:eastAsia="Cambria" w:hAnsi="Cambria" w:cs="Cambria"/>
          <w:b/>
          <w:bCs/>
          <w:i/>
          <w:iCs/>
          <w:color w:val="000000" w:themeColor="text1"/>
        </w:rPr>
        <w:t>1</w:t>
      </w:r>
      <w:r w:rsidR="3DA7BDD4" w:rsidRPr="3DA7BDD4">
        <w:rPr>
          <w:rFonts w:ascii="Cambria" w:eastAsia="Cambria" w:hAnsi="Cambria" w:cs="Cambria"/>
          <w:b/>
          <w:bCs/>
          <w:i/>
          <w:iCs/>
          <w:color w:val="000000" w:themeColor="text1"/>
        </w:rPr>
        <w:t>. prosince od 1</w:t>
      </w:r>
      <w:r w:rsidR="003E394D">
        <w:rPr>
          <w:rFonts w:ascii="Cambria" w:eastAsia="Cambria" w:hAnsi="Cambria" w:cs="Cambria"/>
          <w:b/>
          <w:bCs/>
          <w:i/>
          <w:iCs/>
          <w:color w:val="000000" w:themeColor="text1"/>
        </w:rPr>
        <w:t>3</w:t>
      </w:r>
      <w:r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 do 1</w:t>
      </w:r>
      <w:r w:rsidR="003E394D">
        <w:rPr>
          <w:rFonts w:ascii="Cambria" w:eastAsia="Cambria" w:hAnsi="Cambria" w:cs="Cambria"/>
          <w:b/>
          <w:bCs/>
          <w:i/>
          <w:iCs/>
          <w:color w:val="000000" w:themeColor="text1"/>
        </w:rPr>
        <w:t>7</w:t>
      </w:r>
      <w:r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 hodin tradiční </w:t>
      </w:r>
      <w:r w:rsidR="00335247">
        <w:rPr>
          <w:rFonts w:ascii="Cambria" w:eastAsia="Cambria" w:hAnsi="Cambria" w:cs="Cambria"/>
          <w:b/>
          <w:bCs/>
          <w:i/>
          <w:iCs/>
          <w:color w:val="000000" w:themeColor="text1"/>
        </w:rPr>
        <w:t>Adventní</w:t>
      </w:r>
      <w:r w:rsidR="3DA7BDD4" w:rsidRPr="3DA7BDD4"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 w:themeColor="text1"/>
        </w:rPr>
        <w:t>d</w:t>
      </w:r>
      <w:r w:rsidR="3DA7BDD4" w:rsidRPr="3DA7BDD4">
        <w:rPr>
          <w:rFonts w:ascii="Cambria" w:eastAsia="Cambria" w:hAnsi="Cambria" w:cs="Cambria"/>
          <w:b/>
          <w:bCs/>
          <w:i/>
          <w:iCs/>
          <w:color w:val="000000" w:themeColor="text1"/>
        </w:rPr>
        <w:t xml:space="preserve">en s techniky, který se ponese ve vánočním duchu. </w:t>
      </w:r>
    </w:p>
    <w:p w14:paraId="137FAF16" w14:textId="77777777" w:rsidR="00B61550" w:rsidRPr="00B61550" w:rsidRDefault="00B61550" w:rsidP="3DA7BDD4">
      <w:pPr>
        <w:rPr>
          <w:rFonts w:ascii="Cambria" w:eastAsia="Cambria" w:hAnsi="Cambria" w:cs="Cambria"/>
          <w:color w:val="000000" w:themeColor="text1"/>
        </w:rPr>
      </w:pPr>
    </w:p>
    <w:p w14:paraId="246C9F35" w14:textId="7940EE7C" w:rsidR="00B9731D" w:rsidRDefault="0A52446C" w:rsidP="00B9731D">
      <w:r w:rsidRPr="0A52446C">
        <w:t>Kromě tradičního programu, jenž zahrnuje představení klubového kolejiště železničních modelářů za plného provozu, MHD modeláře, pro vás bude připraveno velké množství dílniček s vánoční tematikou.</w:t>
      </w:r>
      <w:r w:rsidR="003E394D">
        <w:t xml:space="preserve"> </w:t>
      </w:r>
      <w:r w:rsidRPr="0A52446C">
        <w:t>Budete mít možnost vyrobit si spoustu vánočních ozdob a dekorací</w:t>
      </w:r>
      <w:r w:rsidR="00B9731D">
        <w:t>, upéct perníčky, nebo si vyrobit dárek pro své nejbližší</w:t>
      </w:r>
      <w:r w:rsidR="006228EC">
        <w:t>.</w:t>
      </w:r>
    </w:p>
    <w:p w14:paraId="4B0A166A" w14:textId="77777777" w:rsidR="003E394D" w:rsidRDefault="003E394D" w:rsidP="00B9731D"/>
    <w:p w14:paraId="76248147" w14:textId="27481605" w:rsidR="00B61550" w:rsidRDefault="00B9731D" w:rsidP="00B9731D">
      <w:r>
        <w:t>Novinkou potom bude vánoční SWAP, neboli výměna oblečení, dětských knížek a hraček, zdobení venkovní tramvaje, kterou slavnostně rozsvítíme v 1</w:t>
      </w:r>
      <w:r w:rsidR="003E394D">
        <w:t>6</w:t>
      </w:r>
      <w:r>
        <w:t>:</w:t>
      </w:r>
      <w:r w:rsidR="00C21A4C">
        <w:t>45</w:t>
      </w:r>
      <w:r>
        <w:t xml:space="preserve"> a venkovní jarmark za doprovodu oblíbených vánočních koled.</w:t>
      </w:r>
    </w:p>
    <w:p w14:paraId="71807681" w14:textId="77777777" w:rsidR="00B9731D" w:rsidRPr="00B61550" w:rsidRDefault="00B9731D" w:rsidP="00B9731D"/>
    <w:p w14:paraId="684F1A7D" w14:textId="2EB7DD3C" w:rsidR="00B9731D" w:rsidRDefault="3DA7BDD4" w:rsidP="00B9731D">
      <w:pPr>
        <w:rPr>
          <w:rFonts w:eastAsia="Cambria" w:cs="Cambria"/>
          <w:b/>
          <w:bCs/>
          <w:color w:val="000000" w:themeColor="text1"/>
        </w:rPr>
      </w:pPr>
      <w:r w:rsidRPr="00D1466B">
        <w:rPr>
          <w:rFonts w:eastAsia="Cambria" w:cs="Cambria"/>
          <w:b/>
          <w:bCs/>
          <w:color w:val="000000" w:themeColor="text1"/>
        </w:rPr>
        <w:t>Program:</w:t>
      </w:r>
      <w:r w:rsidR="0013214B" w:rsidRPr="00D1466B">
        <w:rPr>
          <w:rFonts w:eastAsia="Cambria" w:cs="Cambria"/>
          <w:b/>
          <w:bCs/>
          <w:color w:val="000000" w:themeColor="text1"/>
        </w:rPr>
        <w:br/>
      </w:r>
      <w:r w:rsidR="00571D06" w:rsidRPr="00571D06">
        <w:rPr>
          <w:kern w:val="0"/>
        </w:rPr>
        <w:t>1</w:t>
      </w:r>
      <w:r w:rsidR="003E394D">
        <w:rPr>
          <w:kern w:val="0"/>
        </w:rPr>
        <w:t>3</w:t>
      </w:r>
      <w:r w:rsidR="0013214B" w:rsidRPr="00D1466B">
        <w:rPr>
          <w:kern w:val="0"/>
        </w:rPr>
        <w:t>.</w:t>
      </w:r>
      <w:r w:rsidR="00571D06" w:rsidRPr="00571D06">
        <w:rPr>
          <w:kern w:val="0"/>
        </w:rPr>
        <w:t>00</w:t>
      </w:r>
      <w:r w:rsidR="0013214B" w:rsidRPr="00D1466B">
        <w:rPr>
          <w:kern w:val="0"/>
        </w:rPr>
        <w:t>–</w:t>
      </w:r>
      <w:r w:rsidR="00B9731D">
        <w:rPr>
          <w:kern w:val="0"/>
        </w:rPr>
        <w:t>1</w:t>
      </w:r>
      <w:r w:rsidR="003E394D">
        <w:rPr>
          <w:kern w:val="0"/>
        </w:rPr>
        <w:t>7</w:t>
      </w:r>
      <w:r w:rsidR="0013214B" w:rsidRPr="00D1466B">
        <w:rPr>
          <w:kern w:val="0"/>
        </w:rPr>
        <w:t>.</w:t>
      </w:r>
      <w:r w:rsidR="00571D06" w:rsidRPr="00571D06">
        <w:rPr>
          <w:kern w:val="0"/>
        </w:rPr>
        <w:t>00</w:t>
      </w:r>
      <w:r w:rsidR="00571D06" w:rsidRPr="00571D06">
        <w:rPr>
          <w:kern w:val="0"/>
          <w:bdr w:val="none" w:sz="0" w:space="0" w:color="auto" w:frame="1"/>
        </w:rPr>
        <w:t>  </w:t>
      </w:r>
      <w:r w:rsidR="0013214B" w:rsidRPr="00D1466B">
        <w:rPr>
          <w:rFonts w:eastAsia="Cambria" w:cs="Cambria"/>
          <w:b/>
          <w:bCs/>
          <w:color w:val="000000" w:themeColor="text1"/>
        </w:rPr>
        <w:br/>
      </w:r>
      <w:r w:rsidR="00571D06" w:rsidRPr="00571D06">
        <w:rPr>
          <w:kern w:val="0"/>
        </w:rPr>
        <w:t xml:space="preserve">Vánoční dílny: </w:t>
      </w:r>
      <w:r w:rsidR="003E394D">
        <w:rPr>
          <w:kern w:val="0"/>
        </w:rPr>
        <w:t>dvůr, před tramvají</w:t>
      </w:r>
      <w:r w:rsidR="00B9731D">
        <w:rPr>
          <w:rFonts w:eastAsia="Cambria" w:cs="Cambria"/>
          <w:b/>
          <w:bCs/>
          <w:color w:val="000000" w:themeColor="text1"/>
        </w:rPr>
        <w:t xml:space="preserve"> </w:t>
      </w:r>
    </w:p>
    <w:p w14:paraId="593165F4" w14:textId="77777777" w:rsidR="00B9731D" w:rsidRDefault="00B9731D" w:rsidP="00B9731D">
      <w:pPr>
        <w:rPr>
          <w:kern w:val="0"/>
        </w:rPr>
      </w:pPr>
      <w:r>
        <w:rPr>
          <w:kern w:val="0"/>
        </w:rPr>
        <w:t>Venkovní kolejiště – hřiště před budovou</w:t>
      </w:r>
    </w:p>
    <w:p w14:paraId="57212A50" w14:textId="16651994" w:rsidR="00B9731D" w:rsidRDefault="00B9731D" w:rsidP="00B9731D">
      <w:pPr>
        <w:rPr>
          <w:kern w:val="0"/>
        </w:rPr>
      </w:pPr>
      <w:r>
        <w:rPr>
          <w:kern w:val="0"/>
        </w:rPr>
        <w:t>Vánoční jarmark - hřiště před budovou</w:t>
      </w:r>
    </w:p>
    <w:p w14:paraId="3F931364" w14:textId="085BA7E4" w:rsidR="00C21A4C" w:rsidRDefault="00C21A4C" w:rsidP="00B9731D">
      <w:pPr>
        <w:rPr>
          <w:kern w:val="0"/>
        </w:rPr>
      </w:pPr>
    </w:p>
    <w:p w14:paraId="3F449106" w14:textId="0E1E3B07" w:rsidR="00C21A4C" w:rsidRDefault="00C21A4C" w:rsidP="00B9731D">
      <w:pPr>
        <w:rPr>
          <w:kern w:val="0"/>
        </w:rPr>
      </w:pPr>
      <w:r>
        <w:rPr>
          <w:kern w:val="0"/>
        </w:rPr>
        <w:t>Program:</w:t>
      </w:r>
    </w:p>
    <w:p w14:paraId="00FAB2E9" w14:textId="1D9FEDB8" w:rsidR="003E394D" w:rsidRDefault="003E394D" w:rsidP="00B9731D">
      <w:pPr>
        <w:rPr>
          <w:kern w:val="0"/>
        </w:rPr>
      </w:pPr>
      <w:r>
        <w:rPr>
          <w:kern w:val="0"/>
        </w:rPr>
        <w:t>14:30 Ukázka z tvorby Ateliéru tvůrčího psaní</w:t>
      </w:r>
    </w:p>
    <w:p w14:paraId="1B6F7AF8" w14:textId="1CF97FC3" w:rsidR="003E394D" w:rsidRDefault="003E394D" w:rsidP="00B9731D">
      <w:pPr>
        <w:rPr>
          <w:kern w:val="0"/>
        </w:rPr>
      </w:pPr>
      <w:r>
        <w:rPr>
          <w:kern w:val="0"/>
        </w:rPr>
        <w:t>15:00 Folklórní soubor Makovičky</w:t>
      </w:r>
    </w:p>
    <w:p w14:paraId="2AA722F3" w14:textId="24B312C0" w:rsidR="003E394D" w:rsidRDefault="003E394D" w:rsidP="00B9731D">
      <w:pPr>
        <w:rPr>
          <w:kern w:val="0"/>
        </w:rPr>
      </w:pPr>
      <w:r>
        <w:rPr>
          <w:kern w:val="0"/>
        </w:rPr>
        <w:t>16:15 Koncert pěveckého sboru Sonaglio</w:t>
      </w:r>
    </w:p>
    <w:p w14:paraId="2E6135C0" w14:textId="3B689836" w:rsidR="00B9731D" w:rsidRDefault="00B9731D" w:rsidP="00B9731D">
      <w:pPr>
        <w:rPr>
          <w:kern w:val="0"/>
        </w:rPr>
      </w:pPr>
      <w:r>
        <w:rPr>
          <w:kern w:val="0"/>
        </w:rPr>
        <w:t>1</w:t>
      </w:r>
      <w:r w:rsidR="003E394D">
        <w:rPr>
          <w:kern w:val="0"/>
        </w:rPr>
        <w:t>6</w:t>
      </w:r>
      <w:r>
        <w:rPr>
          <w:kern w:val="0"/>
        </w:rPr>
        <w:t>:</w:t>
      </w:r>
      <w:r w:rsidR="003E394D">
        <w:rPr>
          <w:kern w:val="0"/>
        </w:rPr>
        <w:t>45</w:t>
      </w:r>
      <w:r>
        <w:rPr>
          <w:kern w:val="0"/>
        </w:rPr>
        <w:t xml:space="preserve"> Slavnostní rozsvícení tramvaje</w:t>
      </w:r>
      <w:r w:rsidR="003E394D">
        <w:rPr>
          <w:kern w:val="0"/>
        </w:rPr>
        <w:t xml:space="preserve"> a zpěv koled</w:t>
      </w:r>
    </w:p>
    <w:p w14:paraId="64BA40EB" w14:textId="0F02DCCF" w:rsidR="003E394D" w:rsidRPr="00571D06" w:rsidRDefault="003E394D" w:rsidP="00B9731D">
      <w:pPr>
        <w:rPr>
          <w:rFonts w:eastAsia="Cambria" w:cs="Cambria"/>
          <w:b/>
          <w:bCs/>
          <w:color w:val="000000" w:themeColor="text1"/>
        </w:rPr>
      </w:pPr>
    </w:p>
    <w:p w14:paraId="6257D5CC" w14:textId="77777777" w:rsidR="00B9731D" w:rsidRDefault="00B9731D" w:rsidP="5AC8D303">
      <w:pPr>
        <w:rPr>
          <w:rFonts w:ascii="Cambria" w:eastAsia="Cambria" w:hAnsi="Cambria" w:cs="Cambria"/>
          <w:color w:val="333333"/>
        </w:rPr>
      </w:pPr>
    </w:p>
    <w:p w14:paraId="5EB1E526" w14:textId="77777777" w:rsidR="00B61550" w:rsidRPr="00B61550" w:rsidRDefault="5AC8D303" w:rsidP="5AC8D303">
      <w:pPr>
        <w:rPr>
          <w:rFonts w:ascii="Cambria" w:eastAsia="Cambria" w:hAnsi="Cambria" w:cs="Cambria"/>
          <w:color w:val="000000" w:themeColor="text1"/>
        </w:rPr>
      </w:pPr>
      <w:r w:rsidRPr="5AC8D303">
        <w:rPr>
          <w:rFonts w:ascii="Cambria" w:eastAsia="Cambria" w:hAnsi="Cambria" w:cs="Cambria"/>
          <w:color w:val="333333"/>
        </w:rPr>
        <w:t xml:space="preserve">Konkrétní místa aktivit a prezentací se dozvíte na místě. </w:t>
      </w:r>
      <w:r w:rsidR="00B61550">
        <w:br/>
      </w:r>
      <w:r w:rsidRPr="5AC8D303">
        <w:rPr>
          <w:rFonts w:ascii="Cambria" w:eastAsia="Cambria" w:hAnsi="Cambria" w:cs="Cambria"/>
          <w:color w:val="333333"/>
        </w:rPr>
        <w:t>Vstup na akci je bezplatný.</w:t>
      </w:r>
    </w:p>
    <w:p w14:paraId="69B0CE2D" w14:textId="77777777" w:rsidR="00B61550" w:rsidRPr="00B61550" w:rsidRDefault="5AC8D303" w:rsidP="5AC8D303">
      <w:pPr>
        <w:rPr>
          <w:rFonts w:ascii="Cambria" w:eastAsia="Cambria" w:hAnsi="Cambria" w:cs="Cambria"/>
          <w:color w:val="000000" w:themeColor="text1"/>
        </w:rPr>
      </w:pPr>
      <w:r w:rsidRPr="5AC8D303">
        <w:rPr>
          <w:rFonts w:ascii="Cambria" w:eastAsia="Cambria" w:hAnsi="Cambria" w:cs="Cambria"/>
          <w:color w:val="000000" w:themeColor="text1"/>
        </w:rPr>
        <w:t xml:space="preserve">Přijďte si užít sobotní den a v klidu si vychutnat předvánoční atmosféru. </w:t>
      </w:r>
      <w:r w:rsidR="00B61550">
        <w:br/>
      </w:r>
    </w:p>
    <w:p w14:paraId="3EE2795A" w14:textId="77777777" w:rsidR="00B61550" w:rsidRPr="00B61550" w:rsidRDefault="5AC8D303" w:rsidP="5AC8D303">
      <w:pPr>
        <w:rPr>
          <w:rFonts w:asciiTheme="majorHAnsi" w:eastAsiaTheme="majorEastAsia" w:hAnsiTheme="majorHAnsi" w:cstheme="majorBidi"/>
          <w:b/>
          <w:bCs/>
          <w:color w:val="212121"/>
        </w:rPr>
      </w:pPr>
      <w:r w:rsidRPr="5AC8D303">
        <w:rPr>
          <w:rFonts w:ascii="Cambria" w:eastAsia="Cambria" w:hAnsi="Cambria" w:cs="Cambria"/>
          <w:color w:val="000000" w:themeColor="text1"/>
        </w:rPr>
        <w:t>Adresa: Stanici techniků DDM hl. m. Prahy – Pod Juliskou 2a, Praha 6, Podbaba.</w:t>
      </w:r>
      <w:r w:rsidR="00B61550">
        <w:br/>
      </w:r>
      <w:r w:rsidR="00B61550">
        <w:br/>
      </w:r>
    </w:p>
    <w:p w14:paraId="115645D8" w14:textId="77777777" w:rsidR="56C24CC1" w:rsidRDefault="56C24CC1" w:rsidP="56C24CC1">
      <w:pPr>
        <w:pStyle w:val="Default"/>
        <w:rPr>
          <w:rFonts w:asciiTheme="majorHAnsi" w:eastAsiaTheme="majorEastAsia" w:hAnsiTheme="majorHAnsi" w:cstheme="majorBidi"/>
        </w:rPr>
      </w:pPr>
    </w:p>
    <w:p w14:paraId="35C22245" w14:textId="77777777" w:rsidR="5AC8D303" w:rsidRDefault="5AC8D303" w:rsidP="5AC8D303">
      <w:pPr>
        <w:pStyle w:val="Default"/>
        <w:rPr>
          <w:rFonts w:asciiTheme="majorHAnsi" w:eastAsiaTheme="majorEastAsia" w:hAnsiTheme="majorHAnsi" w:cstheme="majorBidi"/>
        </w:rPr>
      </w:pPr>
    </w:p>
    <w:p w14:paraId="73A990BF" w14:textId="77777777" w:rsidR="00903629" w:rsidRPr="00B61550" w:rsidRDefault="56C24CC1" w:rsidP="56C24CC1">
      <w:pPr>
        <w:pStyle w:val="Default"/>
        <w:rPr>
          <w:rFonts w:asciiTheme="majorHAnsi" w:eastAsiaTheme="majorEastAsia" w:hAnsiTheme="majorHAnsi" w:cstheme="majorBidi"/>
        </w:rPr>
      </w:pPr>
      <w:r w:rsidRPr="56C24CC1">
        <w:rPr>
          <w:rFonts w:asciiTheme="majorHAnsi" w:eastAsiaTheme="majorEastAsia" w:hAnsiTheme="majorHAnsi" w:cstheme="majorBidi"/>
        </w:rPr>
        <w:t xml:space="preserve">Dům dětí a mládeže hl. m. Prahy je největší volnočasové zařízení v České republice s tradicí od roku 1950. Pro všechny věkové kategorie nabízí přes 500 kroužků, ateliérů, kurzů a oddílů. Zaměřením pravidelných činností uspokojí i ty nejnáročnější. Poskytuje také vzdělávání pro předškoláky prostřednictvím center pro předškolní děti.  </w:t>
      </w:r>
    </w:p>
    <w:p w14:paraId="4B22EDDE" w14:textId="77777777" w:rsidR="00903629" w:rsidRPr="00B61550" w:rsidRDefault="56C24CC1" w:rsidP="56C24CC1">
      <w:pPr>
        <w:rPr>
          <w:rFonts w:asciiTheme="majorHAnsi" w:eastAsiaTheme="majorEastAsia" w:hAnsiTheme="majorHAnsi" w:cstheme="majorBidi"/>
        </w:rPr>
      </w:pPr>
      <w:r w:rsidRPr="56C24CC1">
        <w:rPr>
          <w:rFonts w:asciiTheme="majorHAnsi" w:eastAsiaTheme="majorEastAsia" w:hAnsiTheme="majorHAnsi" w:cstheme="majorBidi"/>
        </w:rPr>
        <w:t xml:space="preserve">Další jeho činností je pořádání prázdninových pobytových akcí a příměstských táborů, akcí pro širokou veřejnost, soutěží, mezinárodních a vzdělávacích aktivit. V neposlední řadě provozuje DDM hl. m. Prahy vlastní ubytovací zařízení na celkově osmi místech </w:t>
      </w:r>
      <w:r w:rsidR="00903629">
        <w:br/>
      </w:r>
      <w:r w:rsidRPr="56C24CC1">
        <w:rPr>
          <w:rFonts w:asciiTheme="majorHAnsi" w:eastAsiaTheme="majorEastAsia" w:hAnsiTheme="majorHAnsi" w:cstheme="majorBidi"/>
        </w:rPr>
        <w:t xml:space="preserve">v Čechách. </w:t>
      </w:r>
    </w:p>
    <w:p w14:paraId="160C2881" w14:textId="77777777" w:rsidR="002C0C4F" w:rsidRPr="00B61550" w:rsidRDefault="002C0C4F" w:rsidP="56C24CC1">
      <w:pPr>
        <w:pStyle w:val="Default"/>
        <w:rPr>
          <w:rFonts w:asciiTheme="majorHAnsi" w:eastAsiaTheme="majorEastAsia" w:hAnsiTheme="majorHAnsi" w:cstheme="majorBidi"/>
        </w:rPr>
      </w:pPr>
    </w:p>
    <w:sectPr w:rsidR="002C0C4F" w:rsidRPr="00B61550" w:rsidSect="009E7286">
      <w:headerReference w:type="default" r:id="rId8"/>
      <w:footerReference w:type="default" r:id="rId9"/>
      <w:pgSz w:w="11906" w:h="16838"/>
      <w:pgMar w:top="2127" w:right="1418" w:bottom="1418" w:left="1418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BF1D" w14:textId="77777777" w:rsidR="00F60EF3" w:rsidRDefault="00F60EF3" w:rsidP="00E540FF">
      <w:r>
        <w:separator/>
      </w:r>
    </w:p>
  </w:endnote>
  <w:endnote w:type="continuationSeparator" w:id="0">
    <w:p w14:paraId="670BEE28" w14:textId="77777777" w:rsidR="00F60EF3" w:rsidRDefault="00F60EF3" w:rsidP="00E5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ADE9" w14:textId="77777777" w:rsidR="003B1A58" w:rsidRPr="00E6709A" w:rsidRDefault="003B1A58" w:rsidP="00C733D0">
    <w:pPr>
      <w:pStyle w:val="Zpat"/>
      <w:tabs>
        <w:tab w:val="clear" w:pos="9072"/>
        <w:tab w:val="right" w:pos="10490"/>
      </w:tabs>
      <w:ind w:left="-426"/>
      <w:rPr>
        <w:rFonts w:asciiTheme="majorHAnsi" w:hAnsiTheme="majorHAnsi"/>
        <w:noProof/>
        <w:lang w:eastAsia="cs-CZ"/>
      </w:rPr>
    </w:pPr>
    <w:r>
      <w:rPr>
        <w:rFonts w:asciiTheme="majorHAnsi" w:hAnsiTheme="majorHAnsi"/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54863C82" wp14:editId="3CCC1F0B">
          <wp:simplePos x="0" y="0"/>
          <wp:positionH relativeFrom="column">
            <wp:posOffset>5786120</wp:posOffset>
          </wp:positionH>
          <wp:positionV relativeFrom="paragraph">
            <wp:posOffset>47625</wp:posOffset>
          </wp:positionV>
          <wp:extent cx="381000" cy="381000"/>
          <wp:effectExtent l="19050" t="0" r="0" b="0"/>
          <wp:wrapNone/>
          <wp:docPr id="5" name="Obrázek 3" descr="Praha_logo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_logo_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709A">
      <w:rPr>
        <w:rFonts w:asciiTheme="majorHAnsi" w:hAnsiTheme="majorHAnsi"/>
        <w:b/>
        <w:noProof/>
        <w:lang w:eastAsia="cs-CZ"/>
      </w:rPr>
      <w:t>Dům dětí a mládeže hlavního města Prahy</w:t>
    </w:r>
    <w:r w:rsidRPr="00E6709A">
      <w:rPr>
        <w:rFonts w:asciiTheme="majorHAnsi" w:hAnsiTheme="majorHAnsi"/>
        <w:noProof/>
        <w:lang w:eastAsia="cs-CZ"/>
      </w:rPr>
      <w:t>, Karlínské nám. 7, 186 00  Praha 8-Karlín</w:t>
    </w:r>
  </w:p>
  <w:p w14:paraId="61A6A6C6" w14:textId="77777777" w:rsidR="003B1A58" w:rsidRPr="00E6709A" w:rsidRDefault="003B1A58" w:rsidP="00C733D0">
    <w:pPr>
      <w:pStyle w:val="Zpat"/>
      <w:tabs>
        <w:tab w:val="clear" w:pos="9072"/>
        <w:tab w:val="right" w:pos="10490"/>
      </w:tabs>
      <w:ind w:left="-426"/>
      <w:rPr>
        <w:rFonts w:asciiTheme="majorHAnsi" w:hAnsiTheme="majorHAnsi"/>
        <w:noProof/>
        <w:lang w:eastAsia="cs-CZ"/>
      </w:rPr>
    </w:pPr>
    <w:r w:rsidRPr="00E6709A">
      <w:rPr>
        <w:rFonts w:asciiTheme="majorHAnsi" w:hAnsiTheme="majorHAnsi"/>
        <w:noProof/>
        <w:lang w:eastAsia="cs-CZ"/>
      </w:rPr>
      <w:t xml:space="preserve">tel.: 222 333 888, fax: 222 333 891, e-mail: </w:t>
    </w:r>
    <w:hyperlink r:id="rId2" w:history="1">
      <w:r w:rsidRPr="00E6709A">
        <w:rPr>
          <w:rStyle w:val="Hypertextovodkaz"/>
          <w:rFonts w:asciiTheme="majorHAnsi" w:hAnsiTheme="majorHAnsi"/>
          <w:noProof/>
          <w:color w:val="auto"/>
          <w:u w:val="none"/>
          <w:lang w:eastAsia="cs-CZ"/>
        </w:rPr>
        <w:t>ddmpraha@ddmpraha.cz</w:t>
      </w:r>
    </w:hyperlink>
    <w:r w:rsidRPr="00E6709A">
      <w:rPr>
        <w:rFonts w:asciiTheme="majorHAnsi" w:hAnsiTheme="majorHAnsi"/>
        <w:noProof/>
        <w:lang w:eastAsia="cs-CZ"/>
      </w:rPr>
      <w:t xml:space="preserve">, </w:t>
    </w:r>
    <w:hyperlink r:id="rId3" w:history="1">
      <w:r w:rsidRPr="00E6709A">
        <w:rPr>
          <w:rStyle w:val="Hypertextovodkaz"/>
          <w:rFonts w:asciiTheme="majorHAnsi" w:hAnsiTheme="majorHAnsi"/>
          <w:b/>
          <w:noProof/>
          <w:color w:val="auto"/>
          <w:u w:val="none"/>
          <w:lang w:eastAsia="cs-CZ"/>
        </w:rPr>
        <w:t>www.ddmpraha.cz</w:t>
      </w:r>
    </w:hyperlink>
  </w:p>
  <w:p w14:paraId="5158DFAE" w14:textId="77777777" w:rsidR="003B1A58" w:rsidRPr="00E6709A" w:rsidRDefault="003B1A58" w:rsidP="00C733D0">
    <w:pPr>
      <w:pStyle w:val="Zpat"/>
      <w:tabs>
        <w:tab w:val="clear" w:pos="9072"/>
        <w:tab w:val="right" w:pos="10490"/>
      </w:tabs>
      <w:ind w:left="-567" w:firstLine="141"/>
      <w:rPr>
        <w:rFonts w:asciiTheme="majorHAnsi" w:hAnsiTheme="majorHAnsi"/>
      </w:rPr>
    </w:pPr>
    <w:r w:rsidRPr="00E6709A">
      <w:rPr>
        <w:rFonts w:asciiTheme="majorHAnsi" w:hAnsiTheme="majorHAnsi"/>
        <w:noProof/>
        <w:lang w:eastAsia="cs-CZ"/>
      </w:rPr>
      <w:t>IČ: 00064289, DIČ: CZ00064289, bankovní spojení: PPF banka a.s., číslo účtu: 2000150008/6000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C6E5" w14:textId="77777777" w:rsidR="00F60EF3" w:rsidRDefault="00F60EF3" w:rsidP="00E540FF">
      <w:r>
        <w:separator/>
      </w:r>
    </w:p>
  </w:footnote>
  <w:footnote w:type="continuationSeparator" w:id="0">
    <w:p w14:paraId="0CC87CF6" w14:textId="77777777" w:rsidR="00F60EF3" w:rsidRDefault="00F60EF3" w:rsidP="00E5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A5C8" w14:textId="77777777" w:rsidR="003B1A58" w:rsidRDefault="003B1A58" w:rsidP="009E7286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262016B1" wp14:editId="38133933">
          <wp:extent cx="7010187" cy="855599"/>
          <wp:effectExtent l="19050" t="0" r="213" b="0"/>
          <wp:docPr id="1" name="Obrázek 0" descr="Snímek obrazovky 2015-05-27 v 12.03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́mek obrazovky 2015-05-27 v 12.03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1087" cy="85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D1C"/>
    <w:multiLevelType w:val="hybridMultilevel"/>
    <w:tmpl w:val="591E5350"/>
    <w:lvl w:ilvl="0" w:tplc="92BA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44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8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7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EF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00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E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E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5E6D"/>
    <w:multiLevelType w:val="multilevel"/>
    <w:tmpl w:val="A6C6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FF"/>
    <w:rsid w:val="00001FC4"/>
    <w:rsid w:val="00003B21"/>
    <w:rsid w:val="000121A1"/>
    <w:rsid w:val="00014246"/>
    <w:rsid w:val="0001431B"/>
    <w:rsid w:val="000216D6"/>
    <w:rsid w:val="00024D8B"/>
    <w:rsid w:val="00037A94"/>
    <w:rsid w:val="000402D5"/>
    <w:rsid w:val="00055A49"/>
    <w:rsid w:val="00061196"/>
    <w:rsid w:val="00067B7A"/>
    <w:rsid w:val="00071ECA"/>
    <w:rsid w:val="00086291"/>
    <w:rsid w:val="00091B5D"/>
    <w:rsid w:val="00096D03"/>
    <w:rsid w:val="000A0752"/>
    <w:rsid w:val="000A5864"/>
    <w:rsid w:val="000C3326"/>
    <w:rsid w:val="000C45A4"/>
    <w:rsid w:val="000E2F63"/>
    <w:rsid w:val="000E67A3"/>
    <w:rsid w:val="000F471C"/>
    <w:rsid w:val="000F7227"/>
    <w:rsid w:val="00105374"/>
    <w:rsid w:val="00107793"/>
    <w:rsid w:val="00107F2F"/>
    <w:rsid w:val="001136E8"/>
    <w:rsid w:val="00123AEC"/>
    <w:rsid w:val="0013214B"/>
    <w:rsid w:val="00141BE7"/>
    <w:rsid w:val="00157597"/>
    <w:rsid w:val="001704B5"/>
    <w:rsid w:val="00175831"/>
    <w:rsid w:val="00185530"/>
    <w:rsid w:val="001A296D"/>
    <w:rsid w:val="001B1F96"/>
    <w:rsid w:val="001C5CBA"/>
    <w:rsid w:val="001F6632"/>
    <w:rsid w:val="00210BC3"/>
    <w:rsid w:val="002159AC"/>
    <w:rsid w:val="00220737"/>
    <w:rsid w:val="0022117D"/>
    <w:rsid w:val="00221EDC"/>
    <w:rsid w:val="0022760C"/>
    <w:rsid w:val="002306C8"/>
    <w:rsid w:val="00236E4B"/>
    <w:rsid w:val="00244978"/>
    <w:rsid w:val="00246F6C"/>
    <w:rsid w:val="00264966"/>
    <w:rsid w:val="002853A7"/>
    <w:rsid w:val="00285B0C"/>
    <w:rsid w:val="00286248"/>
    <w:rsid w:val="002C072A"/>
    <w:rsid w:val="002C0C4F"/>
    <w:rsid w:val="002C4317"/>
    <w:rsid w:val="002C445F"/>
    <w:rsid w:val="002F201E"/>
    <w:rsid w:val="00335247"/>
    <w:rsid w:val="0034345C"/>
    <w:rsid w:val="00343C2D"/>
    <w:rsid w:val="00344171"/>
    <w:rsid w:val="003631B7"/>
    <w:rsid w:val="00374BB6"/>
    <w:rsid w:val="00390983"/>
    <w:rsid w:val="00391E49"/>
    <w:rsid w:val="0039620B"/>
    <w:rsid w:val="003A412B"/>
    <w:rsid w:val="003B1A58"/>
    <w:rsid w:val="003C2813"/>
    <w:rsid w:val="003C4928"/>
    <w:rsid w:val="003C73D6"/>
    <w:rsid w:val="003D003E"/>
    <w:rsid w:val="003E394D"/>
    <w:rsid w:val="003E679D"/>
    <w:rsid w:val="003E6C3F"/>
    <w:rsid w:val="003E7858"/>
    <w:rsid w:val="003E7DD9"/>
    <w:rsid w:val="003F6902"/>
    <w:rsid w:val="00404E9E"/>
    <w:rsid w:val="00411D64"/>
    <w:rsid w:val="004502D7"/>
    <w:rsid w:val="00464D7B"/>
    <w:rsid w:val="0047059A"/>
    <w:rsid w:val="00470845"/>
    <w:rsid w:val="004845C9"/>
    <w:rsid w:val="00485A5A"/>
    <w:rsid w:val="00487F34"/>
    <w:rsid w:val="00490595"/>
    <w:rsid w:val="00497376"/>
    <w:rsid w:val="004A2CE4"/>
    <w:rsid w:val="004B2126"/>
    <w:rsid w:val="004B6290"/>
    <w:rsid w:val="004C7721"/>
    <w:rsid w:val="004E45D2"/>
    <w:rsid w:val="004E5796"/>
    <w:rsid w:val="004E73EF"/>
    <w:rsid w:val="004F0FCA"/>
    <w:rsid w:val="004F23C1"/>
    <w:rsid w:val="00503197"/>
    <w:rsid w:val="005119CA"/>
    <w:rsid w:val="005121DB"/>
    <w:rsid w:val="005175CD"/>
    <w:rsid w:val="005179E6"/>
    <w:rsid w:val="00524058"/>
    <w:rsid w:val="00524BF1"/>
    <w:rsid w:val="0053283B"/>
    <w:rsid w:val="00537537"/>
    <w:rsid w:val="005443E8"/>
    <w:rsid w:val="00562190"/>
    <w:rsid w:val="00571D06"/>
    <w:rsid w:val="0057399B"/>
    <w:rsid w:val="00580F76"/>
    <w:rsid w:val="00583A46"/>
    <w:rsid w:val="00585980"/>
    <w:rsid w:val="00587260"/>
    <w:rsid w:val="005946A7"/>
    <w:rsid w:val="005A2749"/>
    <w:rsid w:val="005C2005"/>
    <w:rsid w:val="005C2384"/>
    <w:rsid w:val="005D57B2"/>
    <w:rsid w:val="005F7D29"/>
    <w:rsid w:val="00607FB1"/>
    <w:rsid w:val="0061087C"/>
    <w:rsid w:val="006145FE"/>
    <w:rsid w:val="006228EC"/>
    <w:rsid w:val="00642801"/>
    <w:rsid w:val="006467E7"/>
    <w:rsid w:val="0068304A"/>
    <w:rsid w:val="00691F81"/>
    <w:rsid w:val="006943CA"/>
    <w:rsid w:val="00696878"/>
    <w:rsid w:val="006976F9"/>
    <w:rsid w:val="006A32A0"/>
    <w:rsid w:val="006B0C8E"/>
    <w:rsid w:val="006B11E8"/>
    <w:rsid w:val="006C6329"/>
    <w:rsid w:val="006D0C15"/>
    <w:rsid w:val="006F5C84"/>
    <w:rsid w:val="006F6617"/>
    <w:rsid w:val="0070246C"/>
    <w:rsid w:val="007037A4"/>
    <w:rsid w:val="007146ED"/>
    <w:rsid w:val="0072463C"/>
    <w:rsid w:val="00737E45"/>
    <w:rsid w:val="00740AC9"/>
    <w:rsid w:val="00746584"/>
    <w:rsid w:val="00746A75"/>
    <w:rsid w:val="00746C77"/>
    <w:rsid w:val="00760336"/>
    <w:rsid w:val="007641E7"/>
    <w:rsid w:val="00764A5D"/>
    <w:rsid w:val="00775A8B"/>
    <w:rsid w:val="00780383"/>
    <w:rsid w:val="007861ED"/>
    <w:rsid w:val="007869FC"/>
    <w:rsid w:val="00796E25"/>
    <w:rsid w:val="007A6022"/>
    <w:rsid w:val="007A7B06"/>
    <w:rsid w:val="007B4C81"/>
    <w:rsid w:val="007C2C55"/>
    <w:rsid w:val="007C3DF7"/>
    <w:rsid w:val="007C5BEA"/>
    <w:rsid w:val="007D3515"/>
    <w:rsid w:val="007F2397"/>
    <w:rsid w:val="008010C8"/>
    <w:rsid w:val="00817BCC"/>
    <w:rsid w:val="00823F5A"/>
    <w:rsid w:val="0083064C"/>
    <w:rsid w:val="00832A17"/>
    <w:rsid w:val="0083348D"/>
    <w:rsid w:val="00844E90"/>
    <w:rsid w:val="00852EAE"/>
    <w:rsid w:val="0085396A"/>
    <w:rsid w:val="00857823"/>
    <w:rsid w:val="00861E42"/>
    <w:rsid w:val="00863856"/>
    <w:rsid w:val="0086401D"/>
    <w:rsid w:val="00871410"/>
    <w:rsid w:val="008747F2"/>
    <w:rsid w:val="00875376"/>
    <w:rsid w:val="00886A2D"/>
    <w:rsid w:val="008B01FF"/>
    <w:rsid w:val="008D0ED5"/>
    <w:rsid w:val="008D537C"/>
    <w:rsid w:val="008F0D0B"/>
    <w:rsid w:val="008F5F20"/>
    <w:rsid w:val="00903629"/>
    <w:rsid w:val="00910049"/>
    <w:rsid w:val="00911A52"/>
    <w:rsid w:val="00912C89"/>
    <w:rsid w:val="00952B5D"/>
    <w:rsid w:val="00960396"/>
    <w:rsid w:val="00960D6C"/>
    <w:rsid w:val="0097368F"/>
    <w:rsid w:val="009805E3"/>
    <w:rsid w:val="009A08D0"/>
    <w:rsid w:val="009A50C7"/>
    <w:rsid w:val="009A6D0E"/>
    <w:rsid w:val="009B6601"/>
    <w:rsid w:val="009C2275"/>
    <w:rsid w:val="009D3E38"/>
    <w:rsid w:val="009E1934"/>
    <w:rsid w:val="009E3674"/>
    <w:rsid w:val="009E7286"/>
    <w:rsid w:val="009E7E2A"/>
    <w:rsid w:val="009F08F6"/>
    <w:rsid w:val="009F3708"/>
    <w:rsid w:val="009F5F75"/>
    <w:rsid w:val="00A04A5D"/>
    <w:rsid w:val="00A050B0"/>
    <w:rsid w:val="00A117E1"/>
    <w:rsid w:val="00A13493"/>
    <w:rsid w:val="00A135F6"/>
    <w:rsid w:val="00A27B18"/>
    <w:rsid w:val="00A3004D"/>
    <w:rsid w:val="00A361DE"/>
    <w:rsid w:val="00A42EA7"/>
    <w:rsid w:val="00A47637"/>
    <w:rsid w:val="00A5227E"/>
    <w:rsid w:val="00A606A0"/>
    <w:rsid w:val="00A66479"/>
    <w:rsid w:val="00A71B49"/>
    <w:rsid w:val="00A83BE5"/>
    <w:rsid w:val="00A84957"/>
    <w:rsid w:val="00A91AA8"/>
    <w:rsid w:val="00AB7D20"/>
    <w:rsid w:val="00AC3DE0"/>
    <w:rsid w:val="00AC5053"/>
    <w:rsid w:val="00AD675F"/>
    <w:rsid w:val="00AF4C0D"/>
    <w:rsid w:val="00B01E0E"/>
    <w:rsid w:val="00B05048"/>
    <w:rsid w:val="00B13FC2"/>
    <w:rsid w:val="00B14669"/>
    <w:rsid w:val="00B446FD"/>
    <w:rsid w:val="00B561A6"/>
    <w:rsid w:val="00B61550"/>
    <w:rsid w:val="00B64EB9"/>
    <w:rsid w:val="00B9283B"/>
    <w:rsid w:val="00B9731D"/>
    <w:rsid w:val="00BA273C"/>
    <w:rsid w:val="00BA74AE"/>
    <w:rsid w:val="00BB6420"/>
    <w:rsid w:val="00BC5CE4"/>
    <w:rsid w:val="00BF263A"/>
    <w:rsid w:val="00C0477D"/>
    <w:rsid w:val="00C04A99"/>
    <w:rsid w:val="00C06667"/>
    <w:rsid w:val="00C07316"/>
    <w:rsid w:val="00C17B48"/>
    <w:rsid w:val="00C2032D"/>
    <w:rsid w:val="00C2038B"/>
    <w:rsid w:val="00C21A4C"/>
    <w:rsid w:val="00C260D8"/>
    <w:rsid w:val="00C634F2"/>
    <w:rsid w:val="00C64D32"/>
    <w:rsid w:val="00C67029"/>
    <w:rsid w:val="00C705EB"/>
    <w:rsid w:val="00C70CAE"/>
    <w:rsid w:val="00C733D0"/>
    <w:rsid w:val="00C77B40"/>
    <w:rsid w:val="00C9010A"/>
    <w:rsid w:val="00C9255F"/>
    <w:rsid w:val="00C95A1F"/>
    <w:rsid w:val="00CA05E8"/>
    <w:rsid w:val="00CA3B6D"/>
    <w:rsid w:val="00CB12DE"/>
    <w:rsid w:val="00CB4D4A"/>
    <w:rsid w:val="00CC4B20"/>
    <w:rsid w:val="00CD3963"/>
    <w:rsid w:val="00CD5E76"/>
    <w:rsid w:val="00CD7E91"/>
    <w:rsid w:val="00CF4D93"/>
    <w:rsid w:val="00CF7B5C"/>
    <w:rsid w:val="00D01771"/>
    <w:rsid w:val="00D01B05"/>
    <w:rsid w:val="00D02F7C"/>
    <w:rsid w:val="00D05422"/>
    <w:rsid w:val="00D1466B"/>
    <w:rsid w:val="00D16BBC"/>
    <w:rsid w:val="00D17AD0"/>
    <w:rsid w:val="00D2176D"/>
    <w:rsid w:val="00D21B30"/>
    <w:rsid w:val="00D360C8"/>
    <w:rsid w:val="00D43D23"/>
    <w:rsid w:val="00D44DE2"/>
    <w:rsid w:val="00D6246C"/>
    <w:rsid w:val="00D73711"/>
    <w:rsid w:val="00D73F8C"/>
    <w:rsid w:val="00D80320"/>
    <w:rsid w:val="00DB5C37"/>
    <w:rsid w:val="00DB6F1E"/>
    <w:rsid w:val="00DC0C6A"/>
    <w:rsid w:val="00DC0D3A"/>
    <w:rsid w:val="00DC14F2"/>
    <w:rsid w:val="00DC22D2"/>
    <w:rsid w:val="00DC7544"/>
    <w:rsid w:val="00DC7F77"/>
    <w:rsid w:val="00DD5E97"/>
    <w:rsid w:val="00DE1590"/>
    <w:rsid w:val="00E104EE"/>
    <w:rsid w:val="00E14043"/>
    <w:rsid w:val="00E2533E"/>
    <w:rsid w:val="00E36545"/>
    <w:rsid w:val="00E45219"/>
    <w:rsid w:val="00E518B1"/>
    <w:rsid w:val="00E527D9"/>
    <w:rsid w:val="00E52A13"/>
    <w:rsid w:val="00E540FF"/>
    <w:rsid w:val="00E575A8"/>
    <w:rsid w:val="00E6709A"/>
    <w:rsid w:val="00E84915"/>
    <w:rsid w:val="00EA2C90"/>
    <w:rsid w:val="00EA3510"/>
    <w:rsid w:val="00EA663A"/>
    <w:rsid w:val="00EA67C9"/>
    <w:rsid w:val="00EC3F0D"/>
    <w:rsid w:val="00EC4861"/>
    <w:rsid w:val="00ED4BE1"/>
    <w:rsid w:val="00EE5E06"/>
    <w:rsid w:val="00F101CB"/>
    <w:rsid w:val="00F14D61"/>
    <w:rsid w:val="00F15346"/>
    <w:rsid w:val="00F25E4F"/>
    <w:rsid w:val="00F273CA"/>
    <w:rsid w:val="00F336A4"/>
    <w:rsid w:val="00F3419B"/>
    <w:rsid w:val="00F40EC0"/>
    <w:rsid w:val="00F42814"/>
    <w:rsid w:val="00F43101"/>
    <w:rsid w:val="00F57284"/>
    <w:rsid w:val="00F60EF3"/>
    <w:rsid w:val="00F800F1"/>
    <w:rsid w:val="00F87B40"/>
    <w:rsid w:val="00F93702"/>
    <w:rsid w:val="00F93F19"/>
    <w:rsid w:val="00F95E10"/>
    <w:rsid w:val="00FA6A1F"/>
    <w:rsid w:val="00FB4650"/>
    <w:rsid w:val="00FC01C4"/>
    <w:rsid w:val="00FC04B9"/>
    <w:rsid w:val="00FD5FE3"/>
    <w:rsid w:val="00FE417B"/>
    <w:rsid w:val="00FE690E"/>
    <w:rsid w:val="00FF5A61"/>
    <w:rsid w:val="0A52446C"/>
    <w:rsid w:val="3DA7BDD4"/>
    <w:rsid w:val="56C24CC1"/>
    <w:rsid w:val="5AC8D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5E52D"/>
  <w15:docId w15:val="{316F939A-4A6F-4CDA-8FC1-0FAD981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A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67E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6467E7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540F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540FF"/>
  </w:style>
  <w:style w:type="paragraph" w:styleId="Zpat">
    <w:name w:val="footer"/>
    <w:basedOn w:val="Normln"/>
    <w:link w:val="ZpatChar"/>
    <w:uiPriority w:val="99"/>
    <w:unhideWhenUsed/>
    <w:rsid w:val="00E540F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40FF"/>
  </w:style>
  <w:style w:type="paragraph" w:styleId="Textbubliny">
    <w:name w:val="Balloon Text"/>
    <w:basedOn w:val="Normln"/>
    <w:link w:val="TextbublinyChar"/>
    <w:uiPriority w:val="99"/>
    <w:semiHidden/>
    <w:unhideWhenUsed/>
    <w:rsid w:val="00E540F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0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31B7"/>
    <w:rPr>
      <w:color w:val="0000FF" w:themeColor="hyperlink"/>
      <w:u w:val="single"/>
    </w:rPr>
  </w:style>
  <w:style w:type="character" w:customStyle="1" w:styleId="fsl">
    <w:name w:val="fsl"/>
    <w:basedOn w:val="Standardnpsmoodstavce"/>
    <w:rsid w:val="003631B7"/>
  </w:style>
  <w:style w:type="paragraph" w:styleId="Normlnweb">
    <w:name w:val="Normal (Web)"/>
    <w:basedOn w:val="Normln"/>
    <w:uiPriority w:val="99"/>
    <w:unhideWhenUsed/>
    <w:rsid w:val="00FE417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FE417B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CA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05E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67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67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yl">
    <w:name w:val="Styl"/>
    <w:rsid w:val="0051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443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1">
    <w:name w:val="s1"/>
    <w:basedOn w:val="Standardnpsmoodstavce"/>
    <w:rsid w:val="004E73EF"/>
  </w:style>
  <w:style w:type="paragraph" w:styleId="Zkladntext">
    <w:name w:val="Body Text"/>
    <w:basedOn w:val="Normln"/>
    <w:link w:val="ZkladntextChar"/>
    <w:semiHidden/>
    <w:unhideWhenUsed/>
    <w:rsid w:val="00487F34"/>
    <w:pPr>
      <w:jc w:val="both"/>
    </w:pPr>
    <w:rPr>
      <w:rFonts w:eastAsia="Times New Roman"/>
      <w:b/>
      <w:i/>
      <w:kern w:val="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87F3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385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010C8"/>
    <w:rPr>
      <w:i/>
      <w:iCs/>
    </w:rPr>
  </w:style>
  <w:style w:type="character" w:customStyle="1" w:styleId="4n-j">
    <w:name w:val="_4n-j"/>
    <w:basedOn w:val="Standardnpsmoodstavce"/>
    <w:rsid w:val="00246F6C"/>
  </w:style>
  <w:style w:type="paragraph" w:styleId="Odstavecseseznamem">
    <w:name w:val="List Paragraph"/>
    <w:basedOn w:val="Normln"/>
    <w:uiPriority w:val="34"/>
    <w:qFormat/>
    <w:rsid w:val="0076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mpraha.cz" TargetMode="External"/><Relationship Id="rId2" Type="http://schemas.openxmlformats.org/officeDocument/2006/relationships/hyperlink" Target="mailto:ddmpraha@ddmpraha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DA2E-210F-4058-B1E3-D10DD2F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</dc:creator>
  <cp:lastModifiedBy>Bureš Martin</cp:lastModifiedBy>
  <cp:revision>20</cp:revision>
  <cp:lastPrinted>2016-05-02T12:04:00Z</cp:lastPrinted>
  <dcterms:created xsi:type="dcterms:W3CDTF">2019-12-10T12:40:00Z</dcterms:created>
  <dcterms:modified xsi:type="dcterms:W3CDTF">2021-12-07T16:27:00Z</dcterms:modified>
</cp:coreProperties>
</file>