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6C" w:rsidRPr="0082395B" w:rsidRDefault="00C1336C" w:rsidP="00C812D0">
      <w:pPr>
        <w:pStyle w:val="Nzev"/>
        <w:spacing w:line="276" w:lineRule="auto"/>
        <w:rPr>
          <w:rFonts w:cs="Arial"/>
          <w:i w:val="0"/>
          <w:color w:val="0000FF"/>
          <w:sz w:val="32"/>
          <w:u w:val="none"/>
        </w:rPr>
      </w:pPr>
      <w:r w:rsidRPr="0082395B">
        <w:rPr>
          <w:rFonts w:cs="Arial"/>
          <w:i w:val="0"/>
          <w:sz w:val="32"/>
          <w:u w:val="none"/>
        </w:rPr>
        <w:t>Smlouva o účasti v programu odstraňování graffiti tvorby</w:t>
      </w:r>
    </w:p>
    <w:p w:rsidR="00C1336C" w:rsidRPr="0082395B" w:rsidRDefault="00C1336C" w:rsidP="00C812D0">
      <w:pPr>
        <w:spacing w:line="276" w:lineRule="auto"/>
        <w:rPr>
          <w:rFonts w:ascii="Arial" w:hAnsi="Arial" w:cs="Arial"/>
          <w:b/>
        </w:rPr>
      </w:pPr>
    </w:p>
    <w:p w:rsidR="00C1336C" w:rsidRPr="00100350" w:rsidRDefault="00C1336C" w:rsidP="00C812D0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:rsidR="00C1336C" w:rsidRPr="00702524" w:rsidRDefault="00C1336C" w:rsidP="00C812D0">
      <w:pPr>
        <w:spacing w:line="276" w:lineRule="auto"/>
        <w:jc w:val="both"/>
        <w:rPr>
          <w:rFonts w:ascii="Arial" w:hAnsi="Arial" w:cs="Arial"/>
          <w:i/>
        </w:rPr>
      </w:pPr>
    </w:p>
    <w:p w:rsidR="00C1336C" w:rsidRPr="00702524" w:rsidRDefault="00C1336C" w:rsidP="00C812D0">
      <w:pPr>
        <w:pStyle w:val="Nadpis2"/>
        <w:spacing w:line="276" w:lineRule="auto"/>
        <w:rPr>
          <w:rFonts w:cs="Arial"/>
          <w:i w:val="0"/>
        </w:rPr>
      </w:pPr>
      <w:r w:rsidRPr="00702524">
        <w:rPr>
          <w:rFonts w:cs="Arial"/>
          <w:i w:val="0"/>
        </w:rPr>
        <w:t>Městská část Praha 6</w:t>
      </w:r>
    </w:p>
    <w:p w:rsidR="00C1336C" w:rsidRPr="00702524" w:rsidRDefault="00DA3E9F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sídlem: Čs</w:t>
      </w:r>
      <w:r w:rsidR="00C1336C" w:rsidRPr="00702524">
        <w:rPr>
          <w:rFonts w:ascii="Arial" w:hAnsi="Arial" w:cs="Arial"/>
        </w:rPr>
        <w:t xml:space="preserve">. armády 23, </w:t>
      </w:r>
      <w:proofErr w:type="gramStart"/>
      <w:r w:rsidR="00C1336C" w:rsidRPr="00702524">
        <w:rPr>
          <w:rFonts w:ascii="Arial" w:hAnsi="Arial" w:cs="Arial"/>
        </w:rPr>
        <w:t xml:space="preserve">160 </w:t>
      </w:r>
      <w:r w:rsidR="00666A0D">
        <w:rPr>
          <w:rFonts w:ascii="Arial" w:hAnsi="Arial" w:cs="Arial"/>
        </w:rPr>
        <w:t>00</w:t>
      </w:r>
      <w:r w:rsidR="00C1336C" w:rsidRPr="00702524">
        <w:rPr>
          <w:rFonts w:ascii="Arial" w:hAnsi="Arial" w:cs="Arial"/>
        </w:rPr>
        <w:t xml:space="preserve">  Praha</w:t>
      </w:r>
      <w:proofErr w:type="gramEnd"/>
      <w:r w:rsidR="00C1336C" w:rsidRPr="00702524">
        <w:rPr>
          <w:rFonts w:ascii="Arial" w:hAnsi="Arial" w:cs="Arial"/>
        </w:rPr>
        <w:t xml:space="preserve"> 6 – Bubeneč</w:t>
      </w:r>
    </w:p>
    <w:p w:rsidR="00B07619" w:rsidRPr="00702524" w:rsidRDefault="00B07619" w:rsidP="00C812D0">
      <w:pPr>
        <w:spacing w:line="276" w:lineRule="auto"/>
        <w:jc w:val="both"/>
        <w:rPr>
          <w:rFonts w:ascii="Arial" w:hAnsi="Arial" w:cs="Arial"/>
          <w:color w:val="000000"/>
        </w:rPr>
      </w:pPr>
      <w:r w:rsidRPr="00702524">
        <w:rPr>
          <w:rFonts w:ascii="Arial" w:hAnsi="Arial" w:cs="Arial"/>
          <w:color w:val="000000"/>
        </w:rPr>
        <w:t>IČ: 00063703</w:t>
      </w:r>
    </w:p>
    <w:p w:rsidR="00656C76" w:rsidRPr="00702524" w:rsidRDefault="00C1336C" w:rsidP="00C812D0">
      <w:pPr>
        <w:spacing w:line="276" w:lineRule="auto"/>
        <w:jc w:val="both"/>
        <w:rPr>
          <w:rFonts w:ascii="Arial" w:hAnsi="Arial" w:cs="Arial"/>
          <w:color w:val="000000"/>
        </w:rPr>
      </w:pPr>
      <w:r w:rsidRPr="00702524">
        <w:rPr>
          <w:rFonts w:ascii="Arial" w:hAnsi="Arial" w:cs="Arial"/>
        </w:rPr>
        <w:t>zastoupená:</w:t>
      </w:r>
      <w:r w:rsidR="00733756" w:rsidRPr="00702524">
        <w:rPr>
          <w:rFonts w:ascii="Arial" w:hAnsi="Arial" w:cs="Arial"/>
        </w:rPr>
        <w:t xml:space="preserve"> </w:t>
      </w:r>
      <w:r w:rsidR="009A4AFE">
        <w:rPr>
          <w:rFonts w:ascii="Arial" w:hAnsi="Arial" w:cs="Arial"/>
        </w:rPr>
        <w:t>PhDr. Petrem Palackým Ph.D.</w:t>
      </w:r>
      <w:r w:rsidR="00733756" w:rsidRPr="00702524">
        <w:rPr>
          <w:rFonts w:ascii="Arial" w:hAnsi="Arial" w:cs="Arial"/>
        </w:rPr>
        <w:t>, radním MČ Praha 6</w:t>
      </w:r>
    </w:p>
    <w:p w:rsidR="00C1336C" w:rsidRPr="00702524" w:rsidRDefault="00FA0EE0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předmětu smlouvy oprávněn</w:t>
      </w:r>
      <w:r w:rsidR="00A27353">
        <w:rPr>
          <w:rFonts w:ascii="Arial" w:hAnsi="Arial" w:cs="Arial"/>
        </w:rPr>
        <w:t>y</w:t>
      </w:r>
      <w:r w:rsidR="00C1336C" w:rsidRPr="00702524">
        <w:rPr>
          <w:rFonts w:ascii="Arial" w:hAnsi="Arial" w:cs="Arial"/>
        </w:rPr>
        <w:t xml:space="preserve"> jednat: pí. Alice </w:t>
      </w:r>
      <w:r w:rsidR="0009036F">
        <w:rPr>
          <w:rFonts w:ascii="Arial" w:hAnsi="Arial" w:cs="Arial"/>
        </w:rPr>
        <w:t>Vaculíková</w:t>
      </w:r>
      <w:r w:rsidR="00C1336C" w:rsidRPr="00702524">
        <w:rPr>
          <w:rFonts w:ascii="Arial" w:hAnsi="Arial" w:cs="Arial"/>
        </w:rPr>
        <w:t xml:space="preserve"> - ODŽP</w:t>
      </w:r>
    </w:p>
    <w:p w:rsidR="00C1336C" w:rsidRPr="008158C4" w:rsidRDefault="00A27353" w:rsidP="00C812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8158C4">
        <w:rPr>
          <w:rFonts w:ascii="Arial" w:hAnsi="Arial" w:cs="Arial"/>
          <w:szCs w:val="22"/>
        </w:rPr>
        <w:t>pí. Mgr. Eva Zinková Podroužková - ODŽP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b/>
        </w:rPr>
      </w:pPr>
      <w:r w:rsidRPr="008158C4">
        <w:rPr>
          <w:rFonts w:ascii="Arial" w:hAnsi="Arial" w:cs="Arial"/>
        </w:rPr>
        <w:t xml:space="preserve">(dále </w:t>
      </w:r>
      <w:r w:rsidR="00FA0EE0" w:rsidRPr="008158C4">
        <w:rPr>
          <w:rFonts w:ascii="Arial" w:hAnsi="Arial" w:cs="Arial"/>
        </w:rPr>
        <w:t xml:space="preserve">také </w:t>
      </w:r>
      <w:r w:rsidRPr="008158C4">
        <w:rPr>
          <w:rFonts w:ascii="Arial" w:hAnsi="Arial" w:cs="Arial"/>
        </w:rPr>
        <w:t>jen</w:t>
      </w:r>
      <w:r w:rsidR="00FA0EE0" w:rsidRPr="008158C4">
        <w:rPr>
          <w:rFonts w:ascii="Arial" w:hAnsi="Arial" w:cs="Arial"/>
        </w:rPr>
        <w:t xml:space="preserve"> „</w:t>
      </w:r>
      <w:r w:rsidR="00557926" w:rsidRPr="008158C4">
        <w:rPr>
          <w:rFonts w:ascii="Arial" w:hAnsi="Arial" w:cs="Arial"/>
          <w:b/>
        </w:rPr>
        <w:t>gestor program</w:t>
      </w:r>
      <w:r w:rsidR="00FA0EE0" w:rsidRPr="008158C4">
        <w:rPr>
          <w:rFonts w:ascii="Arial" w:hAnsi="Arial" w:cs="Arial"/>
          <w:b/>
        </w:rPr>
        <w:t>u</w:t>
      </w:r>
      <w:r w:rsidR="00557926" w:rsidRPr="008158C4">
        <w:rPr>
          <w:rFonts w:ascii="Arial" w:hAnsi="Arial" w:cs="Arial"/>
        </w:rPr>
        <w:t>“</w:t>
      </w:r>
      <w:r w:rsidRPr="008158C4">
        <w:rPr>
          <w:rFonts w:ascii="Arial" w:hAnsi="Arial" w:cs="Arial"/>
        </w:rPr>
        <w:t>)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a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sz w:val="22"/>
        </w:rPr>
      </w:pPr>
    </w:p>
    <w:p w:rsidR="00C812D0" w:rsidRDefault="00FA0EE0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Jméno, pří</w:t>
      </w:r>
      <w:r w:rsidR="00B07619" w:rsidRPr="0082395B">
        <w:rPr>
          <w:rFonts w:ascii="Arial" w:hAnsi="Arial" w:cs="Arial"/>
          <w:b/>
        </w:rPr>
        <w:t>jmení</w:t>
      </w:r>
      <w:r w:rsidR="008E0F6A">
        <w:rPr>
          <w:rFonts w:ascii="Arial" w:hAnsi="Arial" w:cs="Arial"/>
          <w:b/>
        </w:rPr>
        <w:t>:</w:t>
      </w:r>
      <w:r w:rsidR="0010722B">
        <w:rPr>
          <w:rFonts w:ascii="Arial" w:hAnsi="Arial" w:cs="Arial"/>
          <w:b/>
        </w:rPr>
        <w:t xml:space="preserve">  </w:t>
      </w:r>
    </w:p>
    <w:p w:rsidR="001801BF" w:rsidRDefault="001801BF" w:rsidP="00C812D0">
      <w:pPr>
        <w:spacing w:line="276" w:lineRule="auto"/>
        <w:jc w:val="both"/>
        <w:rPr>
          <w:rFonts w:ascii="Arial" w:hAnsi="Arial" w:cs="Arial"/>
        </w:rPr>
      </w:pPr>
    </w:p>
    <w:p w:rsidR="00B07619" w:rsidRPr="0082395B" w:rsidRDefault="00B07619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dat.</w:t>
      </w:r>
      <w:r w:rsidR="00FA0EE0">
        <w:rPr>
          <w:rFonts w:ascii="Arial" w:hAnsi="Arial" w:cs="Arial"/>
        </w:rPr>
        <w:t xml:space="preserve"> </w:t>
      </w:r>
      <w:proofErr w:type="gramStart"/>
      <w:r w:rsidRPr="0082395B">
        <w:rPr>
          <w:rFonts w:ascii="Arial" w:hAnsi="Arial" w:cs="Arial"/>
        </w:rPr>
        <w:t>nar.</w:t>
      </w:r>
      <w:proofErr w:type="gramEnd"/>
      <w:r w:rsidR="0010722B">
        <w:rPr>
          <w:rFonts w:ascii="Arial" w:hAnsi="Arial" w:cs="Arial"/>
        </w:rPr>
        <w:t xml:space="preserve"> </w:t>
      </w:r>
    </w:p>
    <w:p w:rsidR="00C812D0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C812D0" w:rsidRDefault="00B07619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</w:rPr>
        <w:t>bytem</w:t>
      </w:r>
      <w:r w:rsidR="0010722B">
        <w:rPr>
          <w:rFonts w:ascii="Arial" w:hAnsi="Arial" w:cs="Arial"/>
        </w:rPr>
        <w:t xml:space="preserve">: </w:t>
      </w:r>
    </w:p>
    <w:p w:rsidR="00C812D0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b/>
        </w:rPr>
      </w:pPr>
      <w:r w:rsidRPr="00FA0EE0">
        <w:rPr>
          <w:rFonts w:ascii="Arial" w:hAnsi="Arial" w:cs="Arial"/>
        </w:rPr>
        <w:t xml:space="preserve">(dále </w:t>
      </w:r>
      <w:r w:rsidR="00FA0EE0">
        <w:rPr>
          <w:rFonts w:ascii="Arial" w:hAnsi="Arial" w:cs="Arial"/>
        </w:rPr>
        <w:t xml:space="preserve">také </w:t>
      </w:r>
      <w:r w:rsidRPr="00FA0EE0">
        <w:rPr>
          <w:rFonts w:ascii="Arial" w:hAnsi="Arial" w:cs="Arial"/>
        </w:rPr>
        <w:t xml:space="preserve">jen </w:t>
      </w:r>
      <w:r w:rsidR="006B6FE6" w:rsidRPr="00FA0EE0">
        <w:rPr>
          <w:rFonts w:ascii="Arial" w:hAnsi="Arial" w:cs="Arial"/>
        </w:rPr>
        <w:t>„</w:t>
      </w:r>
      <w:r w:rsidRPr="0082395B">
        <w:rPr>
          <w:rFonts w:ascii="Arial" w:hAnsi="Arial" w:cs="Arial"/>
          <w:b/>
        </w:rPr>
        <w:t>účastník programu</w:t>
      </w:r>
      <w:r w:rsidR="006B6FE6" w:rsidRPr="00FA0EE0">
        <w:rPr>
          <w:rFonts w:ascii="Arial" w:hAnsi="Arial" w:cs="Arial"/>
        </w:rPr>
        <w:t>“</w:t>
      </w:r>
      <w:r w:rsidRPr="00FA0EE0">
        <w:rPr>
          <w:rFonts w:ascii="Arial" w:hAnsi="Arial" w:cs="Arial"/>
        </w:rPr>
        <w:t>)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B07619" w:rsidRPr="0082395B" w:rsidRDefault="00B07619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(jednotlivě také jen jako „</w:t>
      </w:r>
      <w:r w:rsidRPr="0082395B">
        <w:rPr>
          <w:rFonts w:ascii="Arial" w:hAnsi="Arial" w:cs="Arial"/>
          <w:b/>
        </w:rPr>
        <w:t>smluvní strana</w:t>
      </w:r>
      <w:r w:rsidRPr="0082395B">
        <w:rPr>
          <w:rFonts w:ascii="Arial" w:hAnsi="Arial" w:cs="Arial"/>
        </w:rPr>
        <w:t>“ či společně</w:t>
      </w:r>
      <w:r w:rsidR="00100350" w:rsidRPr="0082395B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>také jen jako „</w:t>
      </w:r>
      <w:r w:rsidRPr="0082395B">
        <w:rPr>
          <w:rFonts w:ascii="Arial" w:hAnsi="Arial" w:cs="Arial"/>
          <w:b/>
        </w:rPr>
        <w:t>smluvní strany</w:t>
      </w:r>
      <w:r w:rsidRPr="0082395B">
        <w:rPr>
          <w:rFonts w:ascii="Arial" w:hAnsi="Arial" w:cs="Arial"/>
        </w:rPr>
        <w:t>“)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FA0EE0" w:rsidRDefault="00FA0EE0" w:rsidP="00C812D0">
      <w:pPr>
        <w:spacing w:line="276" w:lineRule="auto"/>
        <w:jc w:val="center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</w:rPr>
      </w:pPr>
      <w:r w:rsidRPr="0082395B">
        <w:rPr>
          <w:rFonts w:ascii="Arial" w:hAnsi="Arial" w:cs="Arial"/>
        </w:rPr>
        <w:t>uzavřel</w:t>
      </w:r>
      <w:r w:rsidR="00B07619" w:rsidRPr="0082395B">
        <w:rPr>
          <w:rFonts w:ascii="Arial" w:hAnsi="Arial" w:cs="Arial"/>
        </w:rPr>
        <w:t>y</w:t>
      </w:r>
      <w:r w:rsidRPr="0082395B">
        <w:rPr>
          <w:rFonts w:ascii="Arial" w:hAnsi="Arial" w:cs="Arial"/>
        </w:rPr>
        <w:t xml:space="preserve"> </w:t>
      </w:r>
      <w:r w:rsidR="00B07619" w:rsidRPr="0082395B">
        <w:rPr>
          <w:rFonts w:ascii="Arial" w:hAnsi="Arial" w:cs="Arial"/>
        </w:rPr>
        <w:t>v souladu s ust. § 1746 odst. 2 zák. č. 89/2012 Sb., Občanský zákoník (dále jen „</w:t>
      </w:r>
      <w:r w:rsidR="00E97EB6">
        <w:rPr>
          <w:rFonts w:ascii="Arial" w:hAnsi="Arial" w:cs="Arial"/>
          <w:b/>
        </w:rPr>
        <w:t>o</w:t>
      </w:r>
      <w:r w:rsidR="00B07619" w:rsidRPr="0082395B">
        <w:rPr>
          <w:rFonts w:ascii="Arial" w:hAnsi="Arial" w:cs="Arial"/>
          <w:b/>
        </w:rPr>
        <w:t xml:space="preserve">bčanský </w:t>
      </w:r>
      <w:r w:rsidR="00100350" w:rsidRPr="0082395B">
        <w:rPr>
          <w:rFonts w:ascii="Arial" w:hAnsi="Arial" w:cs="Arial"/>
          <w:b/>
        </w:rPr>
        <w:t>zákoník</w:t>
      </w:r>
      <w:r w:rsidR="00100350" w:rsidRPr="0082395B">
        <w:rPr>
          <w:rFonts w:ascii="Arial" w:hAnsi="Arial" w:cs="Arial"/>
        </w:rPr>
        <w:t>“</w:t>
      </w:r>
      <w:r w:rsidR="00FA0EE0">
        <w:rPr>
          <w:rFonts w:ascii="Arial" w:hAnsi="Arial" w:cs="Arial"/>
        </w:rPr>
        <w:t>)</w:t>
      </w:r>
      <w:r w:rsidR="00100350" w:rsidRPr="0082395B">
        <w:rPr>
          <w:rFonts w:ascii="Arial" w:hAnsi="Arial" w:cs="Arial"/>
        </w:rPr>
        <w:t xml:space="preserve"> níže uvedeného dne tuto smlouvu: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100350" w:rsidP="00C812D0">
      <w:pPr>
        <w:spacing w:line="276" w:lineRule="auto"/>
        <w:jc w:val="center"/>
        <w:rPr>
          <w:rFonts w:ascii="Arial" w:hAnsi="Arial" w:cs="Arial"/>
        </w:rPr>
      </w:pPr>
      <w:r w:rsidRPr="0082395B">
        <w:rPr>
          <w:rFonts w:ascii="Arial" w:hAnsi="Arial" w:cs="Arial"/>
        </w:rPr>
        <w:t>(dále jen „</w:t>
      </w:r>
      <w:r w:rsidRPr="0082395B">
        <w:rPr>
          <w:rFonts w:ascii="Arial" w:hAnsi="Arial" w:cs="Arial"/>
          <w:b/>
        </w:rPr>
        <w:t>smlouva</w:t>
      </w:r>
      <w:r w:rsidRPr="0082395B">
        <w:rPr>
          <w:rFonts w:ascii="Arial" w:hAnsi="Arial" w:cs="Arial"/>
        </w:rPr>
        <w:t>“)</w:t>
      </w:r>
    </w:p>
    <w:p w:rsidR="00100350" w:rsidRPr="0082395B" w:rsidRDefault="00100350" w:rsidP="00C812D0">
      <w:pPr>
        <w:spacing w:line="276" w:lineRule="auto"/>
        <w:jc w:val="center"/>
        <w:rPr>
          <w:rFonts w:ascii="Arial" w:hAnsi="Arial" w:cs="Arial"/>
          <w:b/>
        </w:rPr>
      </w:pPr>
    </w:p>
    <w:p w:rsidR="00100350" w:rsidRPr="0082395B" w:rsidRDefault="00100350" w:rsidP="00C812D0">
      <w:pPr>
        <w:spacing w:line="276" w:lineRule="auto"/>
        <w:jc w:val="center"/>
        <w:rPr>
          <w:rFonts w:ascii="Arial" w:hAnsi="Arial" w:cs="Arial"/>
          <w:b/>
        </w:rPr>
      </w:pP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Čl. I</w:t>
      </w: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Předmět smlouvy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Městská část Praha 6 je gestorem programu, jehož cílem je potlačení vandalismu ve formě poškozování majetku tzv. graffiti tvorbou</w:t>
      </w:r>
      <w:r w:rsidR="00100350" w:rsidRPr="0082395B">
        <w:rPr>
          <w:rFonts w:ascii="Arial" w:hAnsi="Arial" w:cs="Arial"/>
        </w:rPr>
        <w:t xml:space="preserve"> n</w:t>
      </w:r>
      <w:r w:rsidR="00FA0EE0">
        <w:rPr>
          <w:rFonts w:ascii="Arial" w:hAnsi="Arial" w:cs="Arial"/>
        </w:rPr>
        <w:t>a území městské části Praha 6 (</w:t>
      </w:r>
      <w:r w:rsidR="00100350" w:rsidRPr="0082395B">
        <w:rPr>
          <w:rFonts w:ascii="Arial" w:hAnsi="Arial" w:cs="Arial"/>
        </w:rPr>
        <w:t>dále jen „</w:t>
      </w:r>
      <w:r w:rsidR="00100350" w:rsidRPr="0082395B">
        <w:rPr>
          <w:rFonts w:ascii="Arial" w:hAnsi="Arial" w:cs="Arial"/>
          <w:b/>
        </w:rPr>
        <w:t>program</w:t>
      </w:r>
      <w:r w:rsidR="00100350" w:rsidRPr="0082395B">
        <w:rPr>
          <w:rFonts w:ascii="Arial" w:hAnsi="Arial" w:cs="Arial"/>
        </w:rPr>
        <w:t>“).</w:t>
      </w:r>
      <w:r w:rsidRPr="0082395B">
        <w:rPr>
          <w:rFonts w:ascii="Arial" w:hAnsi="Arial" w:cs="Arial"/>
        </w:rPr>
        <w:t xml:space="preserve"> Tento pr</w:t>
      </w:r>
      <w:r w:rsidR="00FA0EE0">
        <w:rPr>
          <w:rFonts w:ascii="Arial" w:hAnsi="Arial" w:cs="Arial"/>
        </w:rPr>
        <w:t>ogram je financován z rozpočtu m</w:t>
      </w:r>
      <w:r w:rsidRPr="0082395B">
        <w:rPr>
          <w:rFonts w:ascii="Arial" w:hAnsi="Arial" w:cs="Arial"/>
        </w:rPr>
        <w:t>ěstské části Praha 6.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106C6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158C4">
        <w:rPr>
          <w:rFonts w:ascii="Arial" w:hAnsi="Arial" w:cs="Arial"/>
        </w:rPr>
        <w:t>Do programu j</w:t>
      </w:r>
      <w:r w:rsidR="00AF44BC" w:rsidRPr="008158C4">
        <w:rPr>
          <w:rFonts w:ascii="Arial" w:hAnsi="Arial" w:cs="Arial"/>
        </w:rPr>
        <w:t>sou zahrnuty všechny nemovité věci</w:t>
      </w:r>
      <w:r w:rsidRPr="008158C4">
        <w:rPr>
          <w:rFonts w:ascii="Arial" w:hAnsi="Arial" w:cs="Arial"/>
        </w:rPr>
        <w:t xml:space="preserve"> ve vlastnict</w:t>
      </w:r>
      <w:r w:rsidR="00100350" w:rsidRPr="008158C4">
        <w:rPr>
          <w:rFonts w:ascii="Arial" w:hAnsi="Arial" w:cs="Arial"/>
        </w:rPr>
        <w:t>ví fyzický</w:t>
      </w:r>
      <w:r w:rsidR="00FA0EE0" w:rsidRPr="008158C4">
        <w:rPr>
          <w:rFonts w:ascii="Arial" w:hAnsi="Arial" w:cs="Arial"/>
        </w:rPr>
        <w:t>ch a právnických osob na území m</w:t>
      </w:r>
      <w:r w:rsidR="00100350" w:rsidRPr="008158C4">
        <w:rPr>
          <w:rFonts w:ascii="Arial" w:hAnsi="Arial" w:cs="Arial"/>
        </w:rPr>
        <w:t>ěstské části Praha 6</w:t>
      </w:r>
      <w:r w:rsidRPr="008158C4">
        <w:rPr>
          <w:rFonts w:ascii="Arial" w:hAnsi="Arial" w:cs="Arial"/>
        </w:rPr>
        <w:t xml:space="preserve"> </w:t>
      </w:r>
      <w:r w:rsidRPr="008158C4">
        <w:rPr>
          <w:rFonts w:ascii="Arial" w:hAnsi="Arial" w:cs="Arial"/>
          <w:b/>
          <w:sz w:val="18"/>
          <w:szCs w:val="18"/>
        </w:rPr>
        <w:t>(</w:t>
      </w:r>
      <w:r w:rsidR="00AF44BC" w:rsidRPr="008158C4">
        <w:rPr>
          <w:rFonts w:ascii="Arial" w:hAnsi="Arial" w:cs="Arial"/>
          <w:b/>
          <w:i/>
          <w:sz w:val="18"/>
          <w:szCs w:val="18"/>
        </w:rPr>
        <w:t>s výjimkou nemovitých věcí</w:t>
      </w:r>
      <w:r w:rsidRPr="008158C4">
        <w:rPr>
          <w:rFonts w:ascii="Arial" w:hAnsi="Arial" w:cs="Arial"/>
          <w:b/>
          <w:i/>
          <w:sz w:val="18"/>
          <w:szCs w:val="18"/>
        </w:rPr>
        <w:t xml:space="preserve"> ve vlastnictví ústředních orgánů státn</w:t>
      </w:r>
      <w:r w:rsidR="00A27353" w:rsidRPr="008158C4">
        <w:rPr>
          <w:rFonts w:ascii="Arial" w:hAnsi="Arial" w:cs="Arial"/>
          <w:b/>
          <w:i/>
          <w:sz w:val="18"/>
          <w:szCs w:val="18"/>
        </w:rPr>
        <w:t>í správy</w:t>
      </w:r>
      <w:r w:rsidRPr="008158C4">
        <w:rPr>
          <w:rFonts w:ascii="Arial" w:hAnsi="Arial" w:cs="Arial"/>
          <w:b/>
          <w:i/>
          <w:sz w:val="18"/>
          <w:szCs w:val="18"/>
        </w:rPr>
        <w:t>, obory Hvězda, Břevnovského kláštera a všech dalších nemovitostí pod i</w:t>
      </w:r>
      <w:r w:rsidR="00B97EA0" w:rsidRPr="008158C4">
        <w:rPr>
          <w:rFonts w:ascii="Arial" w:hAnsi="Arial" w:cs="Arial"/>
          <w:b/>
          <w:i/>
          <w:sz w:val="18"/>
          <w:szCs w:val="18"/>
        </w:rPr>
        <w:t>nd</w:t>
      </w:r>
      <w:r w:rsidR="00FA0EE0" w:rsidRPr="008158C4">
        <w:rPr>
          <w:rFonts w:ascii="Arial" w:hAnsi="Arial" w:cs="Arial"/>
          <w:b/>
          <w:i/>
          <w:sz w:val="18"/>
          <w:szCs w:val="18"/>
        </w:rPr>
        <w:t>ividuální památkovou ochranou a</w:t>
      </w:r>
      <w:r w:rsidR="005D556D" w:rsidRPr="008158C4">
        <w:rPr>
          <w:rFonts w:ascii="Arial" w:hAnsi="Arial" w:cs="Arial"/>
          <w:b/>
          <w:i/>
          <w:sz w:val="18"/>
          <w:szCs w:val="18"/>
        </w:rPr>
        <w:t xml:space="preserve"> nemovitých věcí</w:t>
      </w:r>
      <w:r w:rsidRPr="008158C4">
        <w:rPr>
          <w:rFonts w:ascii="Arial" w:hAnsi="Arial" w:cs="Arial"/>
          <w:b/>
          <w:i/>
          <w:sz w:val="18"/>
          <w:szCs w:val="18"/>
        </w:rPr>
        <w:t xml:space="preserve"> </w:t>
      </w:r>
      <w:r w:rsidR="00B97EA0" w:rsidRPr="008158C4">
        <w:rPr>
          <w:rFonts w:ascii="Arial" w:hAnsi="Arial" w:cs="Arial"/>
          <w:b/>
          <w:i/>
          <w:sz w:val="18"/>
          <w:szCs w:val="18"/>
        </w:rPr>
        <w:t>v majetku Hlavního města Prahy</w:t>
      </w:r>
      <w:r w:rsidRPr="008158C4">
        <w:rPr>
          <w:rFonts w:ascii="Arial" w:hAnsi="Arial" w:cs="Arial"/>
        </w:rPr>
        <w:t>)</w:t>
      </w:r>
      <w:r w:rsidR="008E0F6A" w:rsidRPr="008158C4">
        <w:rPr>
          <w:rFonts w:ascii="Arial" w:hAnsi="Arial" w:cs="Arial"/>
        </w:rPr>
        <w:t>,</w:t>
      </w:r>
      <w:r w:rsidRPr="008158C4">
        <w:rPr>
          <w:rFonts w:ascii="Arial" w:hAnsi="Arial" w:cs="Arial"/>
        </w:rPr>
        <w:t xml:space="preserve"> které se na základě</w:t>
      </w:r>
      <w:r w:rsidRPr="00666A0D">
        <w:rPr>
          <w:rFonts w:ascii="Arial" w:hAnsi="Arial" w:cs="Arial"/>
        </w:rPr>
        <w:t xml:space="preserve"> smluvního vztahu tohoto</w:t>
      </w:r>
      <w:r w:rsidRPr="0082395B">
        <w:rPr>
          <w:rFonts w:ascii="Arial" w:hAnsi="Arial" w:cs="Arial"/>
        </w:rPr>
        <w:t xml:space="preserve"> programu účastní. </w:t>
      </w:r>
      <w:r w:rsidR="00615151">
        <w:rPr>
          <w:rFonts w:ascii="Arial" w:hAnsi="Arial" w:cs="Arial"/>
        </w:rPr>
        <w:t>Nemovité věci</w:t>
      </w:r>
      <w:r w:rsidR="00106C6E" w:rsidRPr="00106C6E">
        <w:rPr>
          <w:rFonts w:ascii="Arial" w:hAnsi="Arial" w:cs="Arial"/>
        </w:rPr>
        <w:t xml:space="preserve"> ve vlastnictví zastupitelských úřadů budou </w:t>
      </w:r>
      <w:r w:rsidR="00615151">
        <w:rPr>
          <w:rFonts w:ascii="Arial" w:hAnsi="Arial" w:cs="Arial"/>
        </w:rPr>
        <w:t>zahrnuty do programu po předchozím</w:t>
      </w:r>
      <w:r w:rsidR="00106C6E" w:rsidRPr="00106C6E">
        <w:rPr>
          <w:rFonts w:ascii="Arial" w:hAnsi="Arial" w:cs="Arial"/>
        </w:rPr>
        <w:t xml:space="preserve"> </w:t>
      </w:r>
      <w:r w:rsidR="00615151">
        <w:rPr>
          <w:rFonts w:ascii="Arial" w:hAnsi="Arial" w:cs="Arial"/>
        </w:rPr>
        <w:t>souhlasu</w:t>
      </w:r>
      <w:r w:rsidR="00106C6E" w:rsidRPr="00106C6E">
        <w:rPr>
          <w:rFonts w:ascii="Arial" w:hAnsi="Arial" w:cs="Arial"/>
        </w:rPr>
        <w:t xml:space="preserve"> Grémi</w:t>
      </w:r>
      <w:r w:rsidR="00615151">
        <w:rPr>
          <w:rFonts w:ascii="Arial" w:hAnsi="Arial" w:cs="Arial"/>
        </w:rPr>
        <w:t>a</w:t>
      </w:r>
      <w:r w:rsidR="00106C6E" w:rsidRPr="00106C6E">
        <w:rPr>
          <w:rFonts w:ascii="Arial" w:hAnsi="Arial" w:cs="Arial"/>
        </w:rPr>
        <w:t xml:space="preserve"> starosty </w:t>
      </w:r>
      <w:r w:rsidR="00615151">
        <w:rPr>
          <w:rFonts w:ascii="Arial" w:hAnsi="Arial" w:cs="Arial"/>
        </w:rPr>
        <w:t>městské části</w:t>
      </w:r>
      <w:r w:rsidR="00106C6E" w:rsidRPr="00106C6E">
        <w:rPr>
          <w:rFonts w:ascii="Arial" w:hAnsi="Arial" w:cs="Arial"/>
        </w:rPr>
        <w:t xml:space="preserve"> Praha 6</w:t>
      </w:r>
      <w:r w:rsidR="00615151">
        <w:rPr>
          <w:rFonts w:ascii="Arial" w:hAnsi="Arial" w:cs="Arial"/>
        </w:rPr>
        <w:t>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Účastník programu je vlastníkem </w:t>
      </w:r>
      <w:r w:rsidR="00100350" w:rsidRPr="0082395B">
        <w:rPr>
          <w:rFonts w:ascii="Arial" w:hAnsi="Arial" w:cs="Arial"/>
        </w:rPr>
        <w:t>nemovité věci/</w:t>
      </w:r>
      <w:r w:rsidR="00AF44BC">
        <w:rPr>
          <w:rFonts w:ascii="Arial" w:hAnsi="Arial" w:cs="Arial"/>
        </w:rPr>
        <w:t>ne</w:t>
      </w:r>
      <w:r w:rsidR="00100350" w:rsidRPr="0082395B">
        <w:rPr>
          <w:rFonts w:ascii="Arial" w:hAnsi="Arial" w:cs="Arial"/>
        </w:rPr>
        <w:t>movitých věcí:</w:t>
      </w:r>
    </w:p>
    <w:p w:rsidR="00100350" w:rsidRPr="0082395B" w:rsidRDefault="00100350" w:rsidP="00C812D0">
      <w:pPr>
        <w:pStyle w:val="Odstavecseseznamem"/>
        <w:spacing w:line="276" w:lineRule="auto"/>
        <w:ind w:left="426"/>
        <w:rPr>
          <w:rFonts w:ascii="Arial" w:hAnsi="Arial" w:cs="Arial"/>
        </w:rPr>
      </w:pP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 w:rsidRPr="008158C4">
        <w:rPr>
          <w:rFonts w:ascii="Arial" w:hAnsi="Arial" w:cs="Arial"/>
        </w:rPr>
        <w:t>b</w:t>
      </w:r>
      <w:r w:rsidR="00100350" w:rsidRPr="008158C4">
        <w:rPr>
          <w:rFonts w:ascii="Arial" w:hAnsi="Arial" w:cs="Arial"/>
        </w:rPr>
        <w:t xml:space="preserve">udova </w:t>
      </w:r>
      <w:r w:rsidR="00392701" w:rsidRPr="008158C4">
        <w:rPr>
          <w:rFonts w:ascii="Arial" w:hAnsi="Arial" w:cs="Arial"/>
        </w:rPr>
        <w:t>č.</w:t>
      </w:r>
      <w:r w:rsidR="008A3D6D" w:rsidRPr="008158C4">
        <w:rPr>
          <w:rFonts w:ascii="Arial" w:hAnsi="Arial" w:cs="Arial"/>
        </w:rPr>
        <w:t xml:space="preserve"> </w:t>
      </w:r>
      <w:r w:rsidR="00392701" w:rsidRPr="008158C4">
        <w:rPr>
          <w:rFonts w:ascii="Arial" w:hAnsi="Arial" w:cs="Arial"/>
        </w:rPr>
        <w:t>popisné……</w:t>
      </w:r>
      <w:r w:rsidR="00100350" w:rsidRPr="008158C4">
        <w:rPr>
          <w:rFonts w:ascii="Arial" w:hAnsi="Arial" w:cs="Arial"/>
        </w:rPr>
        <w:t>………., k</w:t>
      </w:r>
      <w:r w:rsidR="00392701" w:rsidRPr="008158C4">
        <w:rPr>
          <w:rFonts w:ascii="Arial" w:hAnsi="Arial" w:cs="Arial"/>
        </w:rPr>
        <w:t>atastrální území…………</w:t>
      </w:r>
      <w:r w:rsidR="00100350" w:rsidRPr="008158C4">
        <w:rPr>
          <w:rFonts w:ascii="Arial" w:hAnsi="Arial" w:cs="Arial"/>
        </w:rPr>
        <w:t>…,LV č. ………</w:t>
      </w:r>
      <w:proofErr w:type="gramStart"/>
      <w:r w:rsidR="00100350" w:rsidRPr="008158C4">
        <w:rPr>
          <w:rFonts w:ascii="Arial" w:hAnsi="Arial" w:cs="Arial"/>
        </w:rPr>
        <w:t>…..,obec</w:t>
      </w:r>
      <w:proofErr w:type="gramEnd"/>
      <w:r w:rsidR="00100350" w:rsidRPr="008158C4">
        <w:rPr>
          <w:rFonts w:ascii="Arial" w:hAnsi="Arial" w:cs="Arial"/>
        </w:rPr>
        <w:t>: Praha,</w:t>
      </w: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100350" w:rsidRPr="0082395B" w:rsidRDefault="00FA0EE0" w:rsidP="00C812D0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100350" w:rsidRPr="0082395B">
        <w:rPr>
          <w:rFonts w:ascii="Arial" w:hAnsi="Arial" w:cs="Arial"/>
        </w:rPr>
        <w:t>apsané u Katastrálního úřadu pro hl.</w:t>
      </w:r>
      <w:r>
        <w:rPr>
          <w:rFonts w:ascii="Arial" w:hAnsi="Arial" w:cs="Arial"/>
        </w:rPr>
        <w:t xml:space="preserve"> m. Prahu</w:t>
      </w:r>
      <w:r w:rsidR="00100350" w:rsidRPr="0082395B">
        <w:rPr>
          <w:rFonts w:ascii="Arial" w:hAnsi="Arial" w:cs="Arial"/>
        </w:rPr>
        <w:t>, Katastrální pracoviště Praha</w:t>
      </w:r>
    </w:p>
    <w:p w:rsidR="00100350" w:rsidRPr="0082395B" w:rsidRDefault="00100350" w:rsidP="00C812D0">
      <w:pPr>
        <w:spacing w:line="276" w:lineRule="auto"/>
        <w:jc w:val="both"/>
        <w:rPr>
          <w:rFonts w:ascii="Arial" w:hAnsi="Arial" w:cs="Arial"/>
        </w:rPr>
      </w:pPr>
    </w:p>
    <w:p w:rsidR="00100350" w:rsidRPr="0082395B" w:rsidRDefault="00100350" w:rsidP="005D556D">
      <w:pPr>
        <w:spacing w:line="276" w:lineRule="auto"/>
        <w:ind w:firstLine="426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(dále jen „</w:t>
      </w:r>
      <w:r w:rsidRPr="0082395B">
        <w:rPr>
          <w:rFonts w:ascii="Arial" w:hAnsi="Arial" w:cs="Arial"/>
          <w:b/>
        </w:rPr>
        <w:t>objekt</w:t>
      </w:r>
      <w:r w:rsidRPr="005D556D">
        <w:rPr>
          <w:rFonts w:ascii="Arial" w:hAnsi="Arial" w:cs="Arial"/>
        </w:rPr>
        <w:t>“</w:t>
      </w:r>
      <w:r w:rsidRPr="0082395B">
        <w:rPr>
          <w:rFonts w:ascii="Arial" w:hAnsi="Arial" w:cs="Arial"/>
        </w:rPr>
        <w:t>),</w:t>
      </w:r>
    </w:p>
    <w:p w:rsidR="00100350" w:rsidRPr="0082395B" w:rsidRDefault="0010035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ind w:left="360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a souhlasí s tím, aby určené části </w:t>
      </w:r>
      <w:r w:rsidR="00100350" w:rsidRPr="0082395B">
        <w:rPr>
          <w:rFonts w:ascii="Arial" w:hAnsi="Arial" w:cs="Arial"/>
        </w:rPr>
        <w:t>objektu</w:t>
      </w:r>
      <w:r w:rsidRPr="0082395B">
        <w:rPr>
          <w:rFonts w:ascii="Arial" w:hAnsi="Arial" w:cs="Arial"/>
        </w:rPr>
        <w:t xml:space="preserve">, tj. části viditelné a přístupné z veřejných komunikací či jiných veřejně přístupných </w:t>
      </w:r>
      <w:r w:rsidR="00FA0EE0">
        <w:rPr>
          <w:rFonts w:ascii="Arial" w:hAnsi="Arial" w:cs="Arial"/>
        </w:rPr>
        <w:t>míst, byly zařazeny do programu</w:t>
      </w:r>
      <w:r w:rsidRPr="0082395B">
        <w:rPr>
          <w:rFonts w:ascii="Arial" w:hAnsi="Arial" w:cs="Arial"/>
        </w:rPr>
        <w:t xml:space="preserve"> za podmínek uvedených touto smlouvou.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FA0EE0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1336C" w:rsidRPr="0082395B">
        <w:rPr>
          <w:rFonts w:ascii="Arial" w:hAnsi="Arial" w:cs="Arial"/>
        </w:rPr>
        <w:t xml:space="preserve">estor programu souhlasí s tím, aby se vlastník </w:t>
      </w:r>
      <w:r w:rsidR="00100350" w:rsidRPr="0082395B">
        <w:rPr>
          <w:rFonts w:ascii="Arial" w:hAnsi="Arial" w:cs="Arial"/>
        </w:rPr>
        <w:t>objektu,</w:t>
      </w:r>
      <w:r w:rsidR="00C1336C" w:rsidRPr="0082395B">
        <w:rPr>
          <w:rFonts w:ascii="Arial" w:hAnsi="Arial" w:cs="Arial"/>
        </w:rPr>
        <w:t xml:space="preserve"> kter</w:t>
      </w:r>
      <w:r w:rsidR="00100350" w:rsidRPr="0082395B">
        <w:rPr>
          <w:rFonts w:ascii="Arial" w:hAnsi="Arial" w:cs="Arial"/>
        </w:rPr>
        <w:t>ý</w:t>
      </w:r>
      <w:r w:rsidR="00C1336C" w:rsidRPr="0082395B">
        <w:rPr>
          <w:rFonts w:ascii="Arial" w:hAnsi="Arial" w:cs="Arial"/>
        </w:rPr>
        <w:t xml:space="preserve"> se nachází na území městské části Praha 6, účastnil programu, a to za podmínek dále uvedených.</w:t>
      </w:r>
    </w:p>
    <w:p w:rsidR="00663A1B" w:rsidRDefault="00663A1B" w:rsidP="00C812D0">
      <w:pPr>
        <w:pStyle w:val="Nadpis3"/>
        <w:spacing w:line="276" w:lineRule="auto"/>
        <w:rPr>
          <w:rFonts w:cs="Arial"/>
          <w:i w:val="0"/>
        </w:rPr>
      </w:pPr>
    </w:p>
    <w:p w:rsidR="00942614" w:rsidRPr="00942614" w:rsidRDefault="00942614" w:rsidP="00C812D0">
      <w:pPr>
        <w:spacing w:line="276" w:lineRule="auto"/>
      </w:pPr>
    </w:p>
    <w:p w:rsidR="00C1336C" w:rsidRPr="0082395B" w:rsidRDefault="00C1336C" w:rsidP="00C812D0">
      <w:pPr>
        <w:pStyle w:val="Nadpis3"/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Čl. II</w:t>
      </w:r>
    </w:p>
    <w:p w:rsidR="00C1336C" w:rsidRPr="0082395B" w:rsidRDefault="00C1336C" w:rsidP="00C812D0">
      <w:pPr>
        <w:pStyle w:val="Nadpis3"/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Obecná ustanovení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942614" w:rsidRPr="00AF44BC" w:rsidRDefault="00C1336C" w:rsidP="00C812D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Účastník programu akceptuje rozhodnutí gestora programu v otázce výběru specializované společnosti, která bude provádět odstraňování graffiti tvorby na území městské části Praha </w:t>
      </w:r>
      <w:smartTag w:uri="urn:schemas-microsoft-com:office:smarttags" w:element="metricconverter">
        <w:smartTagPr>
          <w:attr w:name="ProductID" w:val="6 a"/>
        </w:smartTagPr>
        <w:r w:rsidRPr="0082395B">
          <w:rPr>
            <w:rFonts w:ascii="Arial" w:hAnsi="Arial" w:cs="Arial"/>
          </w:rPr>
          <w:t>6 a</w:t>
        </w:r>
      </w:smartTag>
      <w:r w:rsidRPr="0082395B">
        <w:rPr>
          <w:rFonts w:ascii="Arial" w:hAnsi="Arial" w:cs="Arial"/>
        </w:rPr>
        <w:t xml:space="preserve"> souhlasí s tím, aby byl v jednání s touto společností zastupován zástupcem </w:t>
      </w:r>
      <w:r w:rsidR="001D741A">
        <w:rPr>
          <w:rFonts w:ascii="Arial" w:hAnsi="Arial" w:cs="Arial"/>
        </w:rPr>
        <w:t>gestora programu</w:t>
      </w:r>
      <w:r w:rsidRPr="0082395B">
        <w:rPr>
          <w:rFonts w:ascii="Arial" w:hAnsi="Arial" w:cs="Arial"/>
        </w:rPr>
        <w:t xml:space="preserve">. Plná moc k zastupování účastníka programu </w:t>
      </w:r>
      <w:r w:rsidR="00FA0EE0">
        <w:rPr>
          <w:rFonts w:ascii="Arial" w:hAnsi="Arial" w:cs="Arial"/>
        </w:rPr>
        <w:t xml:space="preserve">tímto </w:t>
      </w:r>
      <w:r w:rsidRPr="0082395B">
        <w:rPr>
          <w:rFonts w:ascii="Arial" w:hAnsi="Arial" w:cs="Arial"/>
        </w:rPr>
        <w:t>zástupcem je přílohou této smlouvy a tvoří její nedílnou součást.</w:t>
      </w:r>
    </w:p>
    <w:p w:rsidR="00942614" w:rsidRPr="0082395B" w:rsidRDefault="00942614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rPr>
          <w:rFonts w:ascii="Arial" w:hAnsi="Arial" w:cs="Arial"/>
          <w:b/>
        </w:rPr>
      </w:pP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Čl. III</w:t>
      </w:r>
    </w:p>
    <w:p w:rsidR="00C1336C" w:rsidRPr="005D556D" w:rsidRDefault="00C1336C" w:rsidP="005D556D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Práva a povinnosti smluvních stran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365BB0" w:rsidRPr="008158C4" w:rsidRDefault="00365BB0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158C4">
        <w:rPr>
          <w:rFonts w:ascii="Arial" w:hAnsi="Arial" w:cs="Arial"/>
        </w:rPr>
        <w:t xml:space="preserve">Účastník programu stvrzuje svým podpisem, že </w:t>
      </w:r>
      <w:r w:rsidR="00106C6E" w:rsidRPr="008158C4">
        <w:rPr>
          <w:rFonts w:ascii="Arial" w:hAnsi="Arial" w:cs="Arial"/>
        </w:rPr>
        <w:t>objekt</w:t>
      </w:r>
      <w:r w:rsidR="00293FA2" w:rsidRPr="008158C4">
        <w:rPr>
          <w:rFonts w:ascii="Arial" w:hAnsi="Arial" w:cs="Arial"/>
        </w:rPr>
        <w:t xml:space="preserve">, </w:t>
      </w:r>
      <w:r w:rsidRPr="008158C4">
        <w:rPr>
          <w:rFonts w:ascii="Arial" w:hAnsi="Arial" w:cs="Arial"/>
        </w:rPr>
        <w:t>kter</w:t>
      </w:r>
      <w:r w:rsidR="00106C6E" w:rsidRPr="008158C4">
        <w:rPr>
          <w:rFonts w:ascii="Arial" w:hAnsi="Arial" w:cs="Arial"/>
        </w:rPr>
        <w:t>ý</w:t>
      </w:r>
      <w:r w:rsidRPr="008158C4">
        <w:rPr>
          <w:rFonts w:ascii="Arial" w:hAnsi="Arial" w:cs="Arial"/>
        </w:rPr>
        <w:t xml:space="preserve"> požaduje zařadit do programu, je</w:t>
      </w:r>
      <w:r w:rsidR="00106C6E" w:rsidRPr="008158C4">
        <w:rPr>
          <w:rFonts w:ascii="Arial" w:hAnsi="Arial" w:cs="Arial"/>
        </w:rPr>
        <w:t xml:space="preserve"> ke dni podpisu smlouvy</w:t>
      </w:r>
      <w:r w:rsidR="00293FA2" w:rsidRPr="008158C4">
        <w:rPr>
          <w:rFonts w:ascii="Arial" w:hAnsi="Arial" w:cs="Arial"/>
        </w:rPr>
        <w:t xml:space="preserve"> </w:t>
      </w:r>
      <w:r w:rsidRPr="008158C4">
        <w:rPr>
          <w:rFonts w:ascii="Arial" w:hAnsi="Arial" w:cs="Arial"/>
        </w:rPr>
        <w:t>očištěn, tzn. nepoškozen vandalismem v podobě graffiti.</w:t>
      </w:r>
    </w:p>
    <w:p w:rsidR="00365BB0" w:rsidRDefault="00365BB0" w:rsidP="00365BB0">
      <w:pPr>
        <w:spacing w:line="276" w:lineRule="auto"/>
        <w:jc w:val="both"/>
        <w:rPr>
          <w:rFonts w:ascii="Arial" w:hAnsi="Arial" w:cs="Arial"/>
        </w:rPr>
      </w:pPr>
    </w:p>
    <w:p w:rsidR="00C1336C" w:rsidRPr="00365BB0" w:rsidRDefault="00C1336C" w:rsidP="00365BB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65BB0">
        <w:rPr>
          <w:rFonts w:ascii="Arial" w:hAnsi="Arial" w:cs="Arial"/>
        </w:rPr>
        <w:t xml:space="preserve">Gestor programu bude po dobu trvání smluvního vztahu zajišťovat na vlastní náklady, prostřednictvím specializované společnosti, průběžné odstraňování graffiti tvorby základní metodou </w:t>
      </w:r>
      <w:r w:rsidR="00EF3750" w:rsidRPr="00365BB0">
        <w:rPr>
          <w:rFonts w:ascii="Arial" w:hAnsi="Arial" w:cs="Arial"/>
        </w:rPr>
        <w:t>z objektu</w:t>
      </w:r>
      <w:r w:rsidRPr="00365BB0">
        <w:rPr>
          <w:rFonts w:ascii="Arial" w:hAnsi="Arial" w:cs="Arial"/>
        </w:rPr>
        <w:t>, resp. jejich částí, které budou zařazeny do programu.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Gestor programu zajistil zřízení společné </w:t>
      </w:r>
      <w:r w:rsidR="00FA0EE0">
        <w:rPr>
          <w:rFonts w:ascii="Arial" w:hAnsi="Arial" w:cs="Arial"/>
        </w:rPr>
        <w:t>bezplatné telefonní linky číslo:</w:t>
      </w:r>
      <w:r w:rsidRPr="0082395B">
        <w:rPr>
          <w:rFonts w:ascii="Arial" w:hAnsi="Arial" w:cs="Arial"/>
        </w:rPr>
        <w:t xml:space="preserve"> 800 100</w:t>
      </w:r>
      <w:r w:rsidR="00392701">
        <w:rPr>
          <w:rFonts w:ascii="Arial" w:hAnsi="Arial" w:cs="Arial"/>
        </w:rPr>
        <w:t> </w:t>
      </w:r>
      <w:r w:rsidRPr="0082395B">
        <w:rPr>
          <w:rFonts w:ascii="Arial" w:hAnsi="Arial" w:cs="Arial"/>
        </w:rPr>
        <w:t>596</w:t>
      </w:r>
      <w:r w:rsidR="00FA0EE0">
        <w:rPr>
          <w:rFonts w:ascii="Arial" w:hAnsi="Arial" w:cs="Arial"/>
        </w:rPr>
        <w:t>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Povinností účastníka programu je bez zbytečného odkladu oznámit na bezplatné telefonní lince, zřízené gestorem programu, poškození </w:t>
      </w:r>
      <w:r w:rsidR="00EF3750" w:rsidRPr="0082395B">
        <w:rPr>
          <w:rFonts w:ascii="Arial" w:hAnsi="Arial" w:cs="Arial"/>
        </w:rPr>
        <w:t>objektu</w:t>
      </w:r>
      <w:r w:rsidRPr="0082395B">
        <w:rPr>
          <w:rFonts w:ascii="Arial" w:hAnsi="Arial" w:cs="Arial"/>
        </w:rPr>
        <w:t xml:space="preserve"> graffiti tvorbou.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EF3750" w:rsidRPr="00341532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 souhlasí s tím, aby specializovaná společnost, zajišťující pro gestora progra</w:t>
      </w:r>
      <w:r w:rsidR="00341532">
        <w:rPr>
          <w:rFonts w:ascii="Arial" w:hAnsi="Arial" w:cs="Arial"/>
        </w:rPr>
        <w:t>mu odstraňování graffiti tvorby</w:t>
      </w:r>
      <w:r w:rsidRPr="0082395B">
        <w:rPr>
          <w:rFonts w:ascii="Arial" w:hAnsi="Arial" w:cs="Arial"/>
        </w:rPr>
        <w:t xml:space="preserve"> v případech, ve kterých je </w:t>
      </w:r>
      <w:r w:rsidR="00EF3750" w:rsidRPr="0082395B">
        <w:rPr>
          <w:rFonts w:ascii="Arial" w:hAnsi="Arial" w:cs="Arial"/>
        </w:rPr>
        <w:t>objekt</w:t>
      </w:r>
      <w:r w:rsidRPr="0082395B">
        <w:rPr>
          <w:rFonts w:ascii="Arial" w:hAnsi="Arial" w:cs="Arial"/>
        </w:rPr>
        <w:t xml:space="preserve">, resp. </w:t>
      </w:r>
      <w:r w:rsidR="00341532">
        <w:rPr>
          <w:rFonts w:ascii="Arial" w:hAnsi="Arial" w:cs="Arial"/>
        </w:rPr>
        <w:t>j</w:t>
      </w:r>
      <w:r w:rsidR="00EF3750" w:rsidRPr="0082395B">
        <w:rPr>
          <w:rFonts w:ascii="Arial" w:hAnsi="Arial" w:cs="Arial"/>
        </w:rPr>
        <w:t>eho část</w:t>
      </w:r>
      <w:r w:rsidR="005D556D">
        <w:rPr>
          <w:rFonts w:ascii="Arial" w:hAnsi="Arial" w:cs="Arial"/>
        </w:rPr>
        <w:t>, zařazený do programu, poškozen</w:t>
      </w:r>
      <w:r w:rsidRPr="0082395B">
        <w:rPr>
          <w:rFonts w:ascii="Arial" w:hAnsi="Arial" w:cs="Arial"/>
        </w:rPr>
        <w:t xml:space="preserve"> na místě veřejně přístupném, prováděla průběžné odstraňová</w:t>
      </w:r>
      <w:r w:rsidR="00341532">
        <w:rPr>
          <w:rFonts w:ascii="Arial" w:hAnsi="Arial" w:cs="Arial"/>
        </w:rPr>
        <w:t>ní graffiti tvorby bez vyžádání</w:t>
      </w:r>
      <w:r w:rsidRPr="0082395B">
        <w:rPr>
          <w:rFonts w:ascii="Arial" w:hAnsi="Arial" w:cs="Arial"/>
        </w:rPr>
        <w:t xml:space="preserve"> předchozího souhlasu účastníka programu.</w:t>
      </w:r>
    </w:p>
    <w:p w:rsidR="00EF3750" w:rsidRPr="0082395B" w:rsidRDefault="00EF3750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EF3750" w:rsidRPr="0082395B" w:rsidRDefault="00EF3750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 bere na vědomí a souhlasí s tím, že odstraněním graffiti tvorby nemusí být vždy zcela dosaženo zamýšleného stavu objektu, tj. nemusí dojít k úplnému odstranění graffiti tvorby, a že provedením odstranění graffiti tvorby může dojít ke změnám na dotčených částech objektu, jako je např. změna barvy fasády či změna povrchu.</w:t>
      </w:r>
    </w:p>
    <w:p w:rsidR="00EF3750" w:rsidRPr="0082395B" w:rsidRDefault="00EF3750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EF3750" w:rsidRPr="0082395B" w:rsidRDefault="00EF3750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Gestor programu neodpovídá za neúplné odstranění </w:t>
      </w:r>
      <w:r w:rsidR="0031581A" w:rsidRPr="0082395B">
        <w:rPr>
          <w:rFonts w:ascii="Arial" w:hAnsi="Arial" w:cs="Arial"/>
        </w:rPr>
        <w:t>graffiti tvorby či za změnu na objektu ve smyslu předchozího odstavce toho</w:t>
      </w:r>
      <w:r w:rsidR="00BA0189">
        <w:rPr>
          <w:rFonts w:ascii="Arial" w:hAnsi="Arial" w:cs="Arial"/>
        </w:rPr>
        <w:t>to</w:t>
      </w:r>
      <w:r w:rsidR="0031581A" w:rsidRPr="0082395B">
        <w:rPr>
          <w:rFonts w:ascii="Arial" w:hAnsi="Arial" w:cs="Arial"/>
        </w:rPr>
        <w:t xml:space="preserve"> článku smlouvy.</w:t>
      </w:r>
    </w:p>
    <w:p w:rsidR="0031581A" w:rsidRPr="0082395B" w:rsidRDefault="0031581A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31581A" w:rsidRPr="00942614" w:rsidRDefault="0031581A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42614">
        <w:rPr>
          <w:rFonts w:ascii="Arial" w:hAnsi="Arial" w:cs="Arial"/>
        </w:rPr>
        <w:t>Účastník programu bere na vědomí, že na odstranění graffiti tvorby z objektu není právní nárok. Gestor programu si vyhrazuj</w:t>
      </w:r>
      <w:r w:rsidR="00341532">
        <w:rPr>
          <w:rFonts w:ascii="Arial" w:hAnsi="Arial" w:cs="Arial"/>
        </w:rPr>
        <w:t>e</w:t>
      </w:r>
      <w:r w:rsidRPr="00942614">
        <w:rPr>
          <w:rFonts w:ascii="Arial" w:hAnsi="Arial" w:cs="Arial"/>
        </w:rPr>
        <w:t xml:space="preserve"> právo neprovádět odstraňování graffiti tvorby na objektu v případě, že jeho technický stav odstranění graffiti tvorby neumožňuje nebo by ohrozilo poškození objektu. </w:t>
      </w:r>
      <w:r w:rsidRPr="00942614">
        <w:rPr>
          <w:rFonts w:ascii="Arial" w:hAnsi="Arial" w:cs="Arial"/>
        </w:rPr>
        <w:lastRenderedPageBreak/>
        <w:t>Ze stejného důvodu má právo odmítnout odstranění graffiti tvorby i specializovaná společnost. Dojde-li ke zlepšení technického stavu objektu, bude odstranění graffiti tvorby obnoveno.</w:t>
      </w:r>
    </w:p>
    <w:p w:rsidR="0031581A" w:rsidRPr="00942614" w:rsidRDefault="0031581A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31581A" w:rsidRPr="00942614" w:rsidRDefault="0031581A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42614">
        <w:rPr>
          <w:rFonts w:ascii="Arial" w:hAnsi="Arial" w:cs="Arial"/>
        </w:rPr>
        <w:t>Účastník programu je pro případ převodu vlastnictví objektu na jinou osobu či osoby povinen předem písemně informovat gestora programu. V opačném případě nese účastník programu veškeré následky vyplývající z takového jednání.</w:t>
      </w:r>
    </w:p>
    <w:p w:rsidR="0031581A" w:rsidRPr="00942614" w:rsidRDefault="0031581A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C1336C" w:rsidRPr="0082395B" w:rsidRDefault="0031581A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 se zavazuje vy</w:t>
      </w:r>
      <w:r w:rsidR="00C1336C" w:rsidRPr="0082395B">
        <w:rPr>
          <w:rFonts w:ascii="Arial" w:hAnsi="Arial" w:cs="Arial"/>
        </w:rPr>
        <w:t xml:space="preserve">nakládat přiměřené úsilí k ochraně </w:t>
      </w:r>
      <w:r w:rsidRPr="0082395B">
        <w:rPr>
          <w:rFonts w:ascii="Arial" w:hAnsi="Arial" w:cs="Arial"/>
        </w:rPr>
        <w:t>objektu</w:t>
      </w:r>
      <w:r w:rsidR="00C1336C" w:rsidRPr="0082395B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>před jeho poškozením graffiti tvorbou. Dále se zavazuje, že v případě poškození objektu bez prodlení uč</w:t>
      </w:r>
      <w:r w:rsidR="00C17AB4" w:rsidRPr="0082395B">
        <w:rPr>
          <w:rFonts w:ascii="Arial" w:hAnsi="Arial" w:cs="Arial"/>
        </w:rPr>
        <w:t>i</w:t>
      </w:r>
      <w:r w:rsidRPr="0082395B">
        <w:rPr>
          <w:rFonts w:ascii="Arial" w:hAnsi="Arial" w:cs="Arial"/>
        </w:rPr>
        <w:t>ní všechny právní kroky směřující k vymáhání náhrady škody vůči osobě, která způsobila poškození objektu graffiti tvorbou. Veškeré náklady spojen</w:t>
      </w:r>
      <w:r w:rsidR="00C17AB4" w:rsidRPr="0082395B">
        <w:rPr>
          <w:rFonts w:ascii="Arial" w:hAnsi="Arial" w:cs="Arial"/>
        </w:rPr>
        <w:t>é</w:t>
      </w:r>
      <w:r w:rsidR="00341532">
        <w:rPr>
          <w:rFonts w:ascii="Arial" w:hAnsi="Arial" w:cs="Arial"/>
        </w:rPr>
        <w:t xml:space="preserve"> s odstraněním graffiti tvorby</w:t>
      </w:r>
      <w:r w:rsidR="00C17AB4" w:rsidRPr="0082395B">
        <w:rPr>
          <w:rFonts w:ascii="Arial" w:hAnsi="Arial" w:cs="Arial"/>
        </w:rPr>
        <w:t xml:space="preserve"> získané od pojišťovny či od toho, kdo škodu způsobil, se zavazuje </w:t>
      </w:r>
      <w:r w:rsidR="00341532">
        <w:rPr>
          <w:rFonts w:ascii="Arial" w:hAnsi="Arial" w:cs="Arial"/>
        </w:rPr>
        <w:t>účastník programu</w:t>
      </w:r>
      <w:r w:rsidR="00C1336C" w:rsidRPr="0082395B">
        <w:rPr>
          <w:rFonts w:ascii="Arial" w:hAnsi="Arial" w:cs="Arial"/>
        </w:rPr>
        <w:t xml:space="preserve"> převést </w:t>
      </w:r>
      <w:r w:rsidR="00341532">
        <w:rPr>
          <w:rFonts w:ascii="Arial" w:hAnsi="Arial" w:cs="Arial"/>
        </w:rPr>
        <w:t>na účet</w:t>
      </w:r>
      <w:r w:rsidR="00C1336C" w:rsidRPr="0082395B">
        <w:rPr>
          <w:rFonts w:ascii="Arial" w:hAnsi="Arial" w:cs="Arial"/>
        </w:rPr>
        <w:t xml:space="preserve"> </w:t>
      </w:r>
      <w:r w:rsidR="00341532">
        <w:rPr>
          <w:rFonts w:ascii="Arial" w:hAnsi="Arial" w:cs="Arial"/>
        </w:rPr>
        <w:t>gestora programu</w:t>
      </w:r>
      <w:r w:rsidR="00A54C20" w:rsidRPr="0082395B">
        <w:rPr>
          <w:rFonts w:ascii="Arial" w:hAnsi="Arial" w:cs="Arial"/>
        </w:rPr>
        <w:t xml:space="preserve"> č. 9021-2000866399/0800,</w:t>
      </w:r>
      <w:r w:rsidR="00C1336C" w:rsidRPr="0082395B">
        <w:rPr>
          <w:rFonts w:ascii="Arial" w:hAnsi="Arial" w:cs="Arial"/>
        </w:rPr>
        <w:t xml:space="preserve"> přičemž takto získaná částka bude v plné výši příjmem rozpočtu </w:t>
      </w:r>
      <w:r w:rsidR="00341532">
        <w:rPr>
          <w:rFonts w:ascii="Arial" w:hAnsi="Arial" w:cs="Arial"/>
        </w:rPr>
        <w:t>m</w:t>
      </w:r>
      <w:r w:rsidR="00C1336C" w:rsidRPr="0082395B">
        <w:rPr>
          <w:rFonts w:ascii="Arial" w:hAnsi="Arial" w:cs="Arial"/>
        </w:rPr>
        <w:t>ěstské části Praha 6.</w:t>
      </w:r>
    </w:p>
    <w:p w:rsidR="00C17AB4" w:rsidRPr="0082395B" w:rsidRDefault="00C17AB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C17AB4" w:rsidRPr="0082395B" w:rsidRDefault="00C17AB4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V případě výpovědi smlouvy </w:t>
      </w:r>
      <w:r w:rsidR="001D741A">
        <w:rPr>
          <w:rFonts w:ascii="Arial" w:hAnsi="Arial" w:cs="Arial"/>
        </w:rPr>
        <w:t xml:space="preserve">jednou ze smluvních stran </w:t>
      </w:r>
      <w:r w:rsidRPr="0082395B">
        <w:rPr>
          <w:rFonts w:ascii="Arial" w:hAnsi="Arial" w:cs="Arial"/>
        </w:rPr>
        <w:t xml:space="preserve">nezaniká </w:t>
      </w:r>
      <w:r w:rsidR="001D741A">
        <w:rPr>
          <w:rFonts w:ascii="Arial" w:hAnsi="Arial" w:cs="Arial"/>
        </w:rPr>
        <w:t xml:space="preserve">účastníku programu </w:t>
      </w:r>
      <w:r w:rsidRPr="0082395B">
        <w:rPr>
          <w:rFonts w:ascii="Arial" w:hAnsi="Arial" w:cs="Arial"/>
        </w:rPr>
        <w:t xml:space="preserve">jeho povinnost převést případnou náhradu škody či pojistné plnění </w:t>
      </w:r>
      <w:r w:rsidR="00341532">
        <w:rPr>
          <w:rFonts w:ascii="Arial" w:hAnsi="Arial" w:cs="Arial"/>
        </w:rPr>
        <w:t xml:space="preserve">dle předchozího odstavce </w:t>
      </w:r>
      <w:r w:rsidR="00A82290">
        <w:rPr>
          <w:rFonts w:ascii="Arial" w:hAnsi="Arial" w:cs="Arial"/>
        </w:rPr>
        <w:t>na účet uvedený v předchozím odstavci,</w:t>
      </w:r>
      <w:r w:rsidR="001D741A">
        <w:rPr>
          <w:rFonts w:ascii="Arial" w:hAnsi="Arial" w:cs="Arial"/>
        </w:rPr>
        <w:t xml:space="preserve"> pokud gestor programu</w:t>
      </w:r>
      <w:r w:rsidRPr="0082395B">
        <w:rPr>
          <w:rFonts w:ascii="Arial" w:hAnsi="Arial" w:cs="Arial"/>
        </w:rPr>
        <w:t xml:space="preserve"> </w:t>
      </w:r>
      <w:r w:rsidR="001D741A">
        <w:rPr>
          <w:rFonts w:ascii="Arial" w:hAnsi="Arial" w:cs="Arial"/>
        </w:rPr>
        <w:t>před ukončením smlouvy zajistil</w:t>
      </w:r>
      <w:r w:rsidRPr="0082395B">
        <w:rPr>
          <w:rFonts w:ascii="Arial" w:hAnsi="Arial" w:cs="Arial"/>
        </w:rPr>
        <w:t xml:space="preserve"> odstranění graffiti tvorby z jeho objektu.</w:t>
      </w:r>
    </w:p>
    <w:p w:rsidR="00C17AB4" w:rsidRPr="0082395B" w:rsidRDefault="00C17AB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C17AB4" w:rsidRPr="0082395B" w:rsidRDefault="00341532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programu bere</w:t>
      </w:r>
      <w:r w:rsidR="00A82290">
        <w:rPr>
          <w:rFonts w:ascii="Arial" w:hAnsi="Arial" w:cs="Arial"/>
        </w:rPr>
        <w:t xml:space="preserve"> dále </w:t>
      </w:r>
      <w:r w:rsidR="006943F4" w:rsidRPr="0082395B">
        <w:rPr>
          <w:rFonts w:ascii="Arial" w:hAnsi="Arial" w:cs="Arial"/>
        </w:rPr>
        <w:t xml:space="preserve">na vědomí, že </w:t>
      </w:r>
      <w:r>
        <w:rPr>
          <w:rFonts w:ascii="Arial" w:hAnsi="Arial" w:cs="Arial"/>
        </w:rPr>
        <w:t>gestor programu</w:t>
      </w:r>
      <w:r w:rsidR="006943F4" w:rsidRPr="0082395B">
        <w:rPr>
          <w:rFonts w:ascii="Arial" w:hAnsi="Arial" w:cs="Arial"/>
        </w:rPr>
        <w:t xml:space="preserve"> může realizaci programu kdykoliv v jakémkoliv rozsahu a na jakoukoliv dobu i bez udání důvodu pozastavit, popřípadě celý program zrušit. Účastníkovi programu tím nevzniká žádný nárok na náhradu škody či jiné újmy nebo náhradu nákladů na odstranění graffiti tvorby jiným způsobem než v rámci </w:t>
      </w:r>
      <w:r w:rsidR="00A82290">
        <w:rPr>
          <w:rFonts w:ascii="Arial" w:hAnsi="Arial" w:cs="Arial"/>
        </w:rPr>
        <w:t>programu</w:t>
      </w:r>
      <w:r w:rsidR="006943F4" w:rsidRPr="0082395B">
        <w:rPr>
          <w:rFonts w:ascii="Arial" w:hAnsi="Arial" w:cs="Arial"/>
        </w:rPr>
        <w:t>.</w:t>
      </w:r>
    </w:p>
    <w:p w:rsidR="00DD57DF" w:rsidRDefault="00DD57DF" w:rsidP="00C812D0">
      <w:pPr>
        <w:spacing w:line="276" w:lineRule="auto"/>
        <w:rPr>
          <w:rFonts w:ascii="Arial" w:hAnsi="Arial" w:cs="Arial"/>
        </w:rPr>
      </w:pPr>
    </w:p>
    <w:p w:rsidR="00A82290" w:rsidRPr="0082395B" w:rsidRDefault="00A82290" w:rsidP="00C812D0">
      <w:pPr>
        <w:spacing w:line="276" w:lineRule="auto"/>
        <w:rPr>
          <w:rFonts w:ascii="Arial" w:hAnsi="Arial" w:cs="Arial"/>
        </w:rPr>
      </w:pPr>
    </w:p>
    <w:p w:rsidR="00C1336C" w:rsidRPr="0082395B" w:rsidRDefault="00C1336C" w:rsidP="00C812D0">
      <w:pPr>
        <w:pStyle w:val="Nadpis3"/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Čl. IV</w:t>
      </w:r>
    </w:p>
    <w:p w:rsidR="00DD57DF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Závěrečná ustanovení</w:t>
      </w:r>
    </w:p>
    <w:p w:rsidR="00A82290" w:rsidRPr="0082395B" w:rsidRDefault="00A8229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Tato smlouva se sjednává na dobu, po kterou bude probíhat program. </w:t>
      </w:r>
    </w:p>
    <w:p w:rsidR="006943F4" w:rsidRPr="0082395B" w:rsidRDefault="006943F4" w:rsidP="00C812D0">
      <w:pPr>
        <w:spacing w:line="276" w:lineRule="auto"/>
        <w:ind w:left="360"/>
        <w:jc w:val="both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Tato smlouva nabývá platnosti a účinnosti dnem podpisu oběma smluvními stranami.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Smluvní strany mohou tuto smlouvu vypovědět i bez uvedení důvodů. Účinky výpovědi nastanou doručením výpovědi druhé ze smluvních stran.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Pokud některé věci tato smlouva neupravuje, řídí se právní vztahy účastníků ustanoveními občanského zákoníku.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Tato smlouva je vyhotovena ve třech stejnopisech, z nichž jeden (1) obdrží úč</w:t>
      </w:r>
      <w:r w:rsidR="00A82290">
        <w:rPr>
          <w:rFonts w:ascii="Arial" w:hAnsi="Arial" w:cs="Arial"/>
        </w:rPr>
        <w:t>as</w:t>
      </w:r>
      <w:r w:rsidRPr="0082395B">
        <w:rPr>
          <w:rFonts w:ascii="Arial" w:hAnsi="Arial" w:cs="Arial"/>
        </w:rPr>
        <w:t>tník programu a dva (2) stejnopisy gestor programu.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A82290" w:rsidRPr="00341532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Účastník programu souhlasí se zařazením údajů, obsažených v této smlouvě, do aktualizovaného seznamu účastníků programu, který bude zřízen </w:t>
      </w:r>
      <w:r w:rsidR="00341532">
        <w:rPr>
          <w:rFonts w:ascii="Arial" w:hAnsi="Arial" w:cs="Arial"/>
        </w:rPr>
        <w:t>gestorem programu</w:t>
      </w:r>
      <w:r w:rsidRPr="0082395B">
        <w:rPr>
          <w:rFonts w:ascii="Arial" w:hAnsi="Arial" w:cs="Arial"/>
        </w:rPr>
        <w:t>.</w:t>
      </w:r>
    </w:p>
    <w:p w:rsidR="00A82290" w:rsidRPr="0082395B" w:rsidRDefault="00A82290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341532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</w:t>
      </w:r>
      <w:r w:rsidR="00341532">
        <w:rPr>
          <w:rFonts w:ascii="Arial" w:hAnsi="Arial" w:cs="Arial"/>
        </w:rPr>
        <w:t>ík programu bere na vědomí, že m</w:t>
      </w:r>
      <w:r w:rsidRPr="0082395B">
        <w:rPr>
          <w:rFonts w:ascii="Arial" w:hAnsi="Arial" w:cs="Arial"/>
        </w:rPr>
        <w:t>ěstská část Praha 6 je povinna na dotaz třetí osoby poskytovat informace podle ustanovení zákona č. 106/1999 Sb., o svobodném přístupu k informacím, v platném znění, a so</w:t>
      </w:r>
      <w:r w:rsidR="00341532">
        <w:rPr>
          <w:rFonts w:ascii="Arial" w:hAnsi="Arial" w:cs="Arial"/>
        </w:rPr>
        <w:t>uhlasí se zařazením textu této s</w:t>
      </w:r>
      <w:r w:rsidRPr="0082395B">
        <w:rPr>
          <w:rFonts w:ascii="Arial" w:hAnsi="Arial" w:cs="Arial"/>
        </w:rPr>
        <w:t>mlouvy do veřejně přístupné elek</w:t>
      </w:r>
      <w:r w:rsidR="00341532">
        <w:rPr>
          <w:rFonts w:ascii="Arial" w:hAnsi="Arial" w:cs="Arial"/>
        </w:rPr>
        <w:t>tronické databáze smluv vedené m</w:t>
      </w:r>
      <w:r w:rsidRPr="0082395B">
        <w:rPr>
          <w:rFonts w:ascii="Arial" w:hAnsi="Arial" w:cs="Arial"/>
        </w:rPr>
        <w:t>ěstskou částí Praha 6 včetně případných příloh, s tím</w:t>
      </w:r>
      <w:r w:rsidR="00341532">
        <w:rPr>
          <w:rFonts w:ascii="Arial" w:hAnsi="Arial" w:cs="Arial"/>
        </w:rPr>
        <w:t>, aby veškeré informace v této s</w:t>
      </w:r>
      <w:r w:rsidRPr="0082395B">
        <w:rPr>
          <w:rFonts w:ascii="Arial" w:hAnsi="Arial" w:cs="Arial"/>
        </w:rPr>
        <w:t>mlouvě obsažené, s výjimkou osobních údajů, byly poskytnuty třetím osobám, pokud si je vyžádají, a též prohlašuje, že nic z obsahu této smlouvy nepovažuje za důvěrné ani za obchodní tajemství</w:t>
      </w:r>
      <w:r w:rsidR="0050488F">
        <w:rPr>
          <w:rFonts w:ascii="Arial" w:hAnsi="Arial" w:cs="Arial"/>
        </w:rPr>
        <w:t>.</w:t>
      </w:r>
    </w:p>
    <w:p w:rsidR="006943F4" w:rsidRPr="0082395B" w:rsidRDefault="006943F4" w:rsidP="00C812D0">
      <w:pPr>
        <w:pStyle w:val="Zkladntext3"/>
        <w:spacing w:line="276" w:lineRule="auto"/>
        <w:rPr>
          <w:rFonts w:cs="Arial"/>
          <w:i w:val="0"/>
        </w:rPr>
      </w:pPr>
    </w:p>
    <w:p w:rsidR="006943F4" w:rsidRPr="00341532" w:rsidRDefault="006943F4" w:rsidP="00C812D0">
      <w:pPr>
        <w:pStyle w:val="Zkladntext3"/>
        <w:numPr>
          <w:ilvl w:val="0"/>
          <w:numId w:val="4"/>
        </w:numPr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Účastník dále so</w:t>
      </w:r>
      <w:r w:rsidR="00341532">
        <w:rPr>
          <w:rFonts w:cs="Arial"/>
          <w:i w:val="0"/>
        </w:rPr>
        <w:t>uhlasí, aby údaje, uvedené v  „</w:t>
      </w:r>
      <w:r w:rsidRPr="0082395B">
        <w:rPr>
          <w:rFonts w:cs="Arial"/>
          <w:i w:val="0"/>
        </w:rPr>
        <w:t>Přihlášce do antisprejer</w:t>
      </w:r>
      <w:r w:rsidR="003715D7">
        <w:rPr>
          <w:rFonts w:cs="Arial"/>
          <w:i w:val="0"/>
        </w:rPr>
        <w:t>ského</w:t>
      </w:r>
      <w:r w:rsidRPr="0082395B">
        <w:rPr>
          <w:rFonts w:cs="Arial"/>
          <w:i w:val="0"/>
        </w:rPr>
        <w:t xml:space="preserve"> program</w:t>
      </w:r>
      <w:r w:rsidR="00341532">
        <w:rPr>
          <w:rFonts w:cs="Arial"/>
          <w:i w:val="0"/>
        </w:rPr>
        <w:t>u“ (adresa objektu, jméno a pří</w:t>
      </w:r>
      <w:r w:rsidRPr="0082395B">
        <w:rPr>
          <w:rFonts w:cs="Arial"/>
          <w:i w:val="0"/>
        </w:rPr>
        <w:t>jmení účastníka programu, telefonní spojení a emailová adresa úč</w:t>
      </w:r>
      <w:r w:rsidR="00341532">
        <w:rPr>
          <w:rFonts w:cs="Arial"/>
          <w:i w:val="0"/>
        </w:rPr>
        <w:t>astníka programu)</w:t>
      </w:r>
      <w:r w:rsidRPr="0082395B">
        <w:rPr>
          <w:rFonts w:cs="Arial"/>
          <w:i w:val="0"/>
        </w:rPr>
        <w:t xml:space="preserve"> byly poskytnuty specializované společnosti, která bude zajišťovat odstraňování graffiti tvorby ke zpracování elektronické databáze. Tato databáze bude sloužit pouze pro potřeby gestora programu a specializované společnosti.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Smlouva je uzavřena svobodně a vážně, podle pravé vůle účastníků, na důkaz čehož účastníci připojují níže své podpisy.</w:t>
      </w:r>
    </w:p>
    <w:p w:rsidR="006943F4" w:rsidRPr="0082395B" w:rsidRDefault="006943F4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82395B" w:rsidRDefault="000D597C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Veškeré změny nebo dodatky k této smlouvě jsou platné a účinné pouze v písemné formě a podepsané oběma smluvními stranami.</w:t>
      </w:r>
    </w:p>
    <w:p w:rsidR="006943F4" w:rsidRPr="0082395B" w:rsidRDefault="006943F4" w:rsidP="00C812D0">
      <w:pPr>
        <w:spacing w:line="276" w:lineRule="auto"/>
        <w:jc w:val="both"/>
        <w:rPr>
          <w:rFonts w:ascii="Arial" w:hAnsi="Arial" w:cs="Arial"/>
        </w:rPr>
      </w:pPr>
    </w:p>
    <w:p w:rsidR="00056291" w:rsidRPr="0082395B" w:rsidRDefault="00056291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056291" w:rsidRPr="0082395B" w:rsidRDefault="000B44F6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  <w:b/>
        </w:rPr>
        <w:t>Doložka dle § 43 odst. 1 zákona č. 131/2000 Sb., o hlavním městě Praze</w:t>
      </w:r>
      <w:r w:rsidRPr="0082395B">
        <w:rPr>
          <w:rFonts w:ascii="Arial" w:hAnsi="Arial" w:cs="Arial"/>
        </w:rPr>
        <w:t xml:space="preserve">, v platném znění, potvrzující splnění podmínek pro platnost právního jednání městské části Praha 6. </w:t>
      </w:r>
      <w:r w:rsidR="00056291" w:rsidRPr="0082395B">
        <w:rPr>
          <w:rFonts w:ascii="Arial" w:hAnsi="Arial" w:cs="Arial"/>
        </w:rPr>
        <w:t>Uzavření této smlouvy bylo schváleno rozhodnutím Rady městské části Praha 6, a to usnesením</w:t>
      </w:r>
      <w:r w:rsidRPr="0082395B">
        <w:rPr>
          <w:rFonts w:ascii="Arial" w:hAnsi="Arial" w:cs="Arial"/>
        </w:rPr>
        <w:t xml:space="preserve"> ze dne </w:t>
      </w:r>
      <w:proofErr w:type="gramStart"/>
      <w:r w:rsidR="008158C4">
        <w:rPr>
          <w:rFonts w:ascii="Arial" w:hAnsi="Arial" w:cs="Arial"/>
        </w:rPr>
        <w:t>17.04.2024</w:t>
      </w:r>
      <w:proofErr w:type="gramEnd"/>
      <w:r w:rsidR="0009505A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 xml:space="preserve">č. </w:t>
      </w:r>
      <w:r w:rsidR="008158C4">
        <w:rPr>
          <w:rFonts w:ascii="Arial" w:hAnsi="Arial" w:cs="Arial"/>
        </w:rPr>
        <w:t>1537/24</w:t>
      </w:r>
      <w:bookmarkStart w:id="0" w:name="_GoBack"/>
      <w:bookmarkEnd w:id="0"/>
      <w:r w:rsidRPr="0082395B">
        <w:rPr>
          <w:rFonts w:ascii="Arial" w:hAnsi="Arial" w:cs="Arial"/>
        </w:rPr>
        <w:t xml:space="preserve"> a rovněž byly splněny veškeré ostatní z</w:t>
      </w:r>
      <w:r w:rsidR="00341532">
        <w:rPr>
          <w:rFonts w:ascii="Arial" w:hAnsi="Arial" w:cs="Arial"/>
        </w:rPr>
        <w:t>ákonné náležitosti pro platnost</w:t>
      </w:r>
      <w:r w:rsidRPr="0082395B">
        <w:rPr>
          <w:rFonts w:ascii="Arial" w:hAnsi="Arial" w:cs="Arial"/>
        </w:rPr>
        <w:t xml:space="preserve"> tohoto právní jednání.</w:t>
      </w:r>
    </w:p>
    <w:p w:rsidR="000D6F57" w:rsidRPr="0082395B" w:rsidRDefault="000D6F57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0D6F57" w:rsidRPr="0082395B" w:rsidRDefault="000D6F57" w:rsidP="00C812D0">
      <w:pPr>
        <w:spacing w:line="276" w:lineRule="auto"/>
        <w:ind w:left="360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  <w:b/>
        </w:rPr>
        <w:t>Přílohy</w:t>
      </w:r>
      <w:r w:rsidRPr="0082395B">
        <w:rPr>
          <w:rFonts w:ascii="Arial" w:hAnsi="Arial" w:cs="Arial"/>
        </w:rPr>
        <w:t>: 1.</w:t>
      </w:r>
      <w:r w:rsidR="003715D7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>plná moc</w:t>
      </w: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V Praze dne ……………………</w:t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Pr="0082395B">
        <w:rPr>
          <w:rFonts w:ascii="Arial" w:hAnsi="Arial" w:cs="Arial"/>
        </w:rPr>
        <w:t>V Praze dne ………………</w:t>
      </w:r>
      <w:proofErr w:type="gramStart"/>
      <w:r w:rsidRPr="0082395B">
        <w:rPr>
          <w:rFonts w:ascii="Arial" w:hAnsi="Arial" w:cs="Arial"/>
        </w:rPr>
        <w:t>…..</w:t>
      </w:r>
      <w:proofErr w:type="gramEnd"/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1D741A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gestor programu: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</w:t>
      </w:r>
      <w:r w:rsidR="00C1336C" w:rsidRPr="0082395B">
        <w:rPr>
          <w:rFonts w:ascii="Arial" w:hAnsi="Arial" w:cs="Arial"/>
        </w:rPr>
        <w:t>častník programu: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DD57DF" w:rsidRPr="0082395B" w:rsidRDefault="00DD57DF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……………………………..</w:t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Pr="0082395B">
        <w:rPr>
          <w:rFonts w:ascii="Arial" w:hAnsi="Arial" w:cs="Arial"/>
        </w:rPr>
        <w:t>…………………………………..</w:t>
      </w:r>
    </w:p>
    <w:p w:rsidR="00012F7D" w:rsidRPr="0082395B" w:rsidRDefault="00012F7D" w:rsidP="00012F7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PhDr. Petr Palacký, Ph.D.,</w:t>
      </w:r>
    </w:p>
    <w:p w:rsidR="00012F7D" w:rsidRPr="0082395B" w:rsidRDefault="00012F7D" w:rsidP="00012F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radní m</w:t>
      </w:r>
      <w:r w:rsidRPr="0082395B">
        <w:rPr>
          <w:rFonts w:ascii="Arial" w:hAnsi="Arial" w:cs="Arial"/>
        </w:rPr>
        <w:t>ěstské části Praha 6</w:t>
      </w:r>
    </w:p>
    <w:p w:rsidR="0075643F" w:rsidRPr="0082395B" w:rsidRDefault="0075643F" w:rsidP="00C812D0">
      <w:pPr>
        <w:spacing w:line="276" w:lineRule="auto"/>
        <w:jc w:val="both"/>
        <w:rPr>
          <w:rFonts w:ascii="Arial" w:hAnsi="Arial" w:cs="Arial"/>
        </w:rPr>
      </w:pPr>
    </w:p>
    <w:p w:rsidR="0075643F" w:rsidRPr="0082395B" w:rsidRDefault="0075643F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AF44BC" w:rsidRPr="0082395B" w:rsidRDefault="00AF44B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9A4AFE" w:rsidRDefault="009A4AFE" w:rsidP="00C812D0">
      <w:pPr>
        <w:spacing w:line="276" w:lineRule="auto"/>
        <w:jc w:val="both"/>
        <w:rPr>
          <w:rFonts w:ascii="Arial" w:hAnsi="Arial" w:cs="Arial"/>
          <w:b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Příloha č. 1</w:t>
      </w:r>
    </w:p>
    <w:p w:rsidR="00663A1B" w:rsidRPr="003715D7" w:rsidRDefault="00663A1B" w:rsidP="00C812D0">
      <w:pPr>
        <w:spacing w:line="276" w:lineRule="auto"/>
        <w:jc w:val="center"/>
        <w:rPr>
          <w:rFonts w:ascii="Arial" w:hAnsi="Arial" w:cs="Arial"/>
          <w:b/>
          <w:sz w:val="36"/>
        </w:rPr>
      </w:pPr>
    </w:p>
    <w:p w:rsidR="00C1336C" w:rsidRPr="003715D7" w:rsidRDefault="003715D7" w:rsidP="00C812D0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PLNÁ</w:t>
      </w:r>
      <w:r w:rsidR="00C1336C" w:rsidRPr="003715D7">
        <w:rPr>
          <w:rFonts w:ascii="Arial" w:hAnsi="Arial" w:cs="Arial"/>
          <w:b/>
          <w:sz w:val="24"/>
          <w:u w:val="single"/>
        </w:rPr>
        <w:t xml:space="preserve"> MOC</w:t>
      </w:r>
    </w:p>
    <w:p w:rsidR="00C1336C" w:rsidRPr="00A82290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1336C" w:rsidRPr="00A82290" w:rsidRDefault="000D597C" w:rsidP="00C812D0">
      <w:pPr>
        <w:spacing w:line="276" w:lineRule="auto"/>
        <w:jc w:val="both"/>
        <w:rPr>
          <w:rFonts w:ascii="Arial" w:hAnsi="Arial" w:cs="Arial"/>
          <w:b/>
        </w:rPr>
      </w:pPr>
      <w:r w:rsidRPr="00A82290">
        <w:rPr>
          <w:rFonts w:ascii="Arial" w:hAnsi="Arial" w:cs="Arial"/>
          <w:b/>
        </w:rPr>
        <w:t>Zmocnitel</w:t>
      </w:r>
    </w:p>
    <w:p w:rsidR="00C1336C" w:rsidRPr="00A82290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A82290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</w:t>
      </w:r>
      <w:r w:rsidR="000D597C" w:rsidRPr="00A82290">
        <w:rPr>
          <w:rFonts w:ascii="Arial" w:hAnsi="Arial" w:cs="Arial"/>
        </w:rPr>
        <w:t>jmení</w:t>
      </w:r>
    </w:p>
    <w:p w:rsidR="003715D7" w:rsidRDefault="003715D7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A82290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dat. </w:t>
      </w:r>
      <w:proofErr w:type="gramStart"/>
      <w:r>
        <w:rPr>
          <w:rFonts w:ascii="Arial" w:hAnsi="Arial" w:cs="Arial"/>
        </w:rPr>
        <w:t>nar</w:t>
      </w:r>
      <w:r w:rsidR="00A3171E">
        <w:rPr>
          <w:rFonts w:ascii="Arial" w:hAnsi="Arial" w:cs="Arial"/>
        </w:rPr>
        <w:t>.</w:t>
      </w:r>
      <w:proofErr w:type="gramEnd"/>
    </w:p>
    <w:p w:rsidR="003715D7" w:rsidRDefault="003715D7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A82290" w:rsidRDefault="00A3171E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410A9">
        <w:rPr>
          <w:rFonts w:ascii="Arial" w:hAnsi="Arial" w:cs="Arial"/>
        </w:rPr>
        <w:t>y</w:t>
      </w:r>
      <w:r w:rsidR="000D597C" w:rsidRPr="00A82290">
        <w:rPr>
          <w:rFonts w:ascii="Arial" w:hAnsi="Arial" w:cs="Arial"/>
        </w:rPr>
        <w:t>tem</w:t>
      </w:r>
    </w:p>
    <w:p w:rsidR="00C1336C" w:rsidRPr="00A82290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97EA0" w:rsidRPr="0082395B" w:rsidRDefault="00B97EA0" w:rsidP="00C812D0">
      <w:pPr>
        <w:pStyle w:val="Zkladntext3"/>
        <w:spacing w:line="276" w:lineRule="auto"/>
        <w:rPr>
          <w:rFonts w:cs="Arial"/>
          <w:i w:val="0"/>
        </w:rPr>
      </w:pPr>
    </w:p>
    <w:p w:rsidR="00C1336C" w:rsidRPr="0082395B" w:rsidRDefault="009B7D97" w:rsidP="00C812D0">
      <w:pPr>
        <w:pStyle w:val="Zkladntext3"/>
        <w:spacing w:line="276" w:lineRule="auto"/>
        <w:rPr>
          <w:rFonts w:cs="Arial"/>
          <w:i w:val="0"/>
        </w:rPr>
      </w:pPr>
      <w:r>
        <w:rPr>
          <w:rFonts w:cs="Arial"/>
          <w:i w:val="0"/>
        </w:rPr>
        <w:t>t</w:t>
      </w:r>
      <w:r w:rsidR="000D597C" w:rsidRPr="0082395B">
        <w:rPr>
          <w:rFonts w:cs="Arial"/>
          <w:i w:val="0"/>
        </w:rPr>
        <w:t xml:space="preserve">ímto zmocňuje </w:t>
      </w:r>
      <w:r w:rsidR="003715D7">
        <w:rPr>
          <w:rFonts w:cs="Arial"/>
          <w:i w:val="0"/>
        </w:rPr>
        <w:t>m</w:t>
      </w:r>
      <w:r w:rsidR="00C1336C" w:rsidRPr="0082395B">
        <w:rPr>
          <w:rFonts w:cs="Arial"/>
          <w:i w:val="0"/>
        </w:rPr>
        <w:t xml:space="preserve">ěstskou část Praha 6, </w:t>
      </w:r>
      <w:r w:rsidR="000D597C" w:rsidRPr="0082395B">
        <w:rPr>
          <w:rFonts w:cs="Arial"/>
          <w:i w:val="0"/>
        </w:rPr>
        <w:t>k zastupování</w:t>
      </w:r>
      <w:r w:rsidR="00C1336C" w:rsidRPr="0082395B">
        <w:rPr>
          <w:rFonts w:cs="Arial"/>
          <w:i w:val="0"/>
        </w:rPr>
        <w:t xml:space="preserve"> v úkonech, souvisejících s  účastí v programu</w:t>
      </w:r>
      <w:r>
        <w:rPr>
          <w:rFonts w:cs="Arial"/>
          <w:i w:val="0"/>
        </w:rPr>
        <w:t xml:space="preserve"> odstraňování graffiti tvorby, </w:t>
      </w:r>
      <w:r w:rsidR="003715D7">
        <w:rPr>
          <w:rFonts w:cs="Arial"/>
          <w:i w:val="0"/>
        </w:rPr>
        <w:t>jehož je m</w:t>
      </w:r>
      <w:r w:rsidR="00C1336C" w:rsidRPr="0082395B">
        <w:rPr>
          <w:rFonts w:cs="Arial"/>
          <w:i w:val="0"/>
        </w:rPr>
        <w:t>ěstská část Praha 6 gestorem, tj. při jednání</w:t>
      </w:r>
      <w:r w:rsidR="000D597C" w:rsidRPr="0082395B">
        <w:rPr>
          <w:rFonts w:cs="Arial"/>
          <w:i w:val="0"/>
        </w:rPr>
        <w:t xml:space="preserve"> se specializovanou společností</w:t>
      </w:r>
      <w:r w:rsidR="00C1336C" w:rsidRPr="0082395B">
        <w:rPr>
          <w:rFonts w:cs="Arial"/>
          <w:i w:val="0"/>
        </w:rPr>
        <w:t>, zajišťující n</w:t>
      </w:r>
      <w:r w:rsidR="003715D7">
        <w:rPr>
          <w:rFonts w:cs="Arial"/>
          <w:i w:val="0"/>
        </w:rPr>
        <w:t>a základě smluvního vztahu pro m</w:t>
      </w:r>
      <w:r w:rsidR="00C1336C" w:rsidRPr="0082395B">
        <w:rPr>
          <w:rFonts w:cs="Arial"/>
          <w:i w:val="0"/>
        </w:rPr>
        <w:t>ěstskou část Praha 6 odstraňování graffiti tvoreb z </w:t>
      </w:r>
      <w:r w:rsidR="000D597C" w:rsidRPr="0082395B">
        <w:rPr>
          <w:rFonts w:cs="Arial"/>
          <w:i w:val="0"/>
        </w:rPr>
        <w:t>objektů</w:t>
      </w:r>
      <w:r w:rsidR="00C1336C" w:rsidRPr="0082395B">
        <w:rPr>
          <w:rFonts w:cs="Arial"/>
          <w:i w:val="0"/>
        </w:rPr>
        <w:t xml:space="preserve">, </w:t>
      </w:r>
      <w:r w:rsidR="006B6FE6" w:rsidRPr="0082395B">
        <w:rPr>
          <w:rFonts w:cs="Arial"/>
          <w:i w:val="0"/>
        </w:rPr>
        <w:t>které jsou v</w:t>
      </w:r>
      <w:r w:rsidR="000D597C" w:rsidRPr="0082395B">
        <w:rPr>
          <w:rFonts w:cs="Arial"/>
          <w:i w:val="0"/>
        </w:rPr>
        <w:t>yjmenovány v předmětné smlouvě o</w:t>
      </w:r>
      <w:r w:rsidR="006B6FE6" w:rsidRPr="0082395B">
        <w:rPr>
          <w:rFonts w:cs="Arial"/>
          <w:i w:val="0"/>
        </w:rPr>
        <w:t xml:space="preserve"> účasti v progra</w:t>
      </w:r>
      <w:r w:rsidR="000D597C" w:rsidRPr="0082395B">
        <w:rPr>
          <w:rFonts w:cs="Arial"/>
          <w:i w:val="0"/>
        </w:rPr>
        <w:t>mu odstraňování graffiti tvorby</w:t>
      </w:r>
      <w:r w:rsidR="003715D7">
        <w:rPr>
          <w:rFonts w:cs="Arial"/>
          <w:i w:val="0"/>
        </w:rPr>
        <w:t xml:space="preserve"> uzavřené s m</w:t>
      </w:r>
      <w:r w:rsidR="006B6FE6" w:rsidRPr="0082395B">
        <w:rPr>
          <w:rFonts w:cs="Arial"/>
          <w:i w:val="0"/>
        </w:rPr>
        <w:t>ěstskou částí Praha 6.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V ……………………</w:t>
      </w:r>
      <w:proofErr w:type="gramStart"/>
      <w:r w:rsidRPr="0082395B">
        <w:rPr>
          <w:rFonts w:ascii="Arial" w:hAnsi="Arial" w:cs="Arial"/>
        </w:rPr>
        <w:t>….. dne</w:t>
      </w:r>
      <w:proofErr w:type="gramEnd"/>
      <w:r w:rsidRPr="0082395B">
        <w:rPr>
          <w:rFonts w:ascii="Arial" w:hAnsi="Arial" w:cs="Arial"/>
        </w:rPr>
        <w:t xml:space="preserve"> ………………………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……………………………………………</w:t>
      </w:r>
    </w:p>
    <w:p w:rsidR="00C1336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Plnou moc za m</w:t>
      </w:r>
      <w:r w:rsidR="00C1336C" w:rsidRPr="0082395B">
        <w:rPr>
          <w:rFonts w:ascii="Arial" w:hAnsi="Arial" w:cs="Arial"/>
        </w:rPr>
        <w:t>ěstskou část Praha 6 přijímám:</w:t>
      </w:r>
    </w:p>
    <w:p w:rsidR="00C1336C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812D0" w:rsidRPr="0082395B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……………………………………………</w:t>
      </w:r>
    </w:p>
    <w:p w:rsidR="00C1336C" w:rsidRPr="0082395B" w:rsidRDefault="00012F7D" w:rsidP="00C812D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PhDr. Petr Palacký, Ph.D.,</w:t>
      </w:r>
    </w:p>
    <w:p w:rsidR="000D597C" w:rsidRPr="0082395B" w:rsidRDefault="00012F7D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15D7">
        <w:rPr>
          <w:rFonts w:ascii="Arial" w:hAnsi="Arial" w:cs="Arial"/>
        </w:rPr>
        <w:t>radní m</w:t>
      </w:r>
      <w:r w:rsidR="000D597C" w:rsidRPr="0082395B">
        <w:rPr>
          <w:rFonts w:ascii="Arial" w:hAnsi="Arial" w:cs="Arial"/>
        </w:rPr>
        <w:t>ěstské části Praha 6</w:t>
      </w:r>
    </w:p>
    <w:p w:rsidR="00C1336C" w:rsidRPr="0082395B" w:rsidRDefault="000D597C" w:rsidP="00C812D0">
      <w:pPr>
        <w:spacing w:line="276" w:lineRule="auto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       </w:t>
      </w:r>
    </w:p>
    <w:p w:rsidR="00C1336C" w:rsidRPr="0082395B" w:rsidRDefault="0075643F" w:rsidP="00C812D0">
      <w:pPr>
        <w:spacing w:line="276" w:lineRule="auto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                          </w:t>
      </w:r>
    </w:p>
    <w:sectPr w:rsidR="00C1336C" w:rsidRPr="0082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8CC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90569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1455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326A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C"/>
    <w:rsid w:val="00012F7D"/>
    <w:rsid w:val="00015E42"/>
    <w:rsid w:val="00017AAE"/>
    <w:rsid w:val="00056291"/>
    <w:rsid w:val="0009036F"/>
    <w:rsid w:val="0009505A"/>
    <w:rsid w:val="000B44F6"/>
    <w:rsid w:val="000D597C"/>
    <w:rsid w:val="000D6F57"/>
    <w:rsid w:val="00100350"/>
    <w:rsid w:val="00106C6E"/>
    <w:rsid w:val="0010722B"/>
    <w:rsid w:val="0011144C"/>
    <w:rsid w:val="00133AA4"/>
    <w:rsid w:val="001801BF"/>
    <w:rsid w:val="001D741A"/>
    <w:rsid w:val="002410A9"/>
    <w:rsid w:val="002529EC"/>
    <w:rsid w:val="00293FA2"/>
    <w:rsid w:val="002F1725"/>
    <w:rsid w:val="0031581A"/>
    <w:rsid w:val="00341532"/>
    <w:rsid w:val="00365BB0"/>
    <w:rsid w:val="003715D7"/>
    <w:rsid w:val="00392701"/>
    <w:rsid w:val="004466C6"/>
    <w:rsid w:val="0050488F"/>
    <w:rsid w:val="00557926"/>
    <w:rsid w:val="005D556D"/>
    <w:rsid w:val="00615151"/>
    <w:rsid w:val="00635622"/>
    <w:rsid w:val="0065329D"/>
    <w:rsid w:val="00656C76"/>
    <w:rsid w:val="00663A1B"/>
    <w:rsid w:val="00666A0D"/>
    <w:rsid w:val="006756B4"/>
    <w:rsid w:val="006943F4"/>
    <w:rsid w:val="006B5315"/>
    <w:rsid w:val="006B6FE6"/>
    <w:rsid w:val="006D61A8"/>
    <w:rsid w:val="00702524"/>
    <w:rsid w:val="00704E0B"/>
    <w:rsid w:val="00710341"/>
    <w:rsid w:val="00733756"/>
    <w:rsid w:val="0075643F"/>
    <w:rsid w:val="00773EDF"/>
    <w:rsid w:val="00790C47"/>
    <w:rsid w:val="007B7BE1"/>
    <w:rsid w:val="008158C4"/>
    <w:rsid w:val="0082395B"/>
    <w:rsid w:val="00880AF4"/>
    <w:rsid w:val="008A3D6D"/>
    <w:rsid w:val="008C5E75"/>
    <w:rsid w:val="008E0F6A"/>
    <w:rsid w:val="00942614"/>
    <w:rsid w:val="00981646"/>
    <w:rsid w:val="009A4AFE"/>
    <w:rsid w:val="009B4C19"/>
    <w:rsid w:val="009B7D97"/>
    <w:rsid w:val="009C1D9C"/>
    <w:rsid w:val="00A27353"/>
    <w:rsid w:val="00A3171E"/>
    <w:rsid w:val="00A54C20"/>
    <w:rsid w:val="00A67881"/>
    <w:rsid w:val="00A73276"/>
    <w:rsid w:val="00A82290"/>
    <w:rsid w:val="00AA2188"/>
    <w:rsid w:val="00AC3045"/>
    <w:rsid w:val="00AF44BC"/>
    <w:rsid w:val="00B07619"/>
    <w:rsid w:val="00B97EA0"/>
    <w:rsid w:val="00BA0189"/>
    <w:rsid w:val="00C1336C"/>
    <w:rsid w:val="00C17AB4"/>
    <w:rsid w:val="00C812D0"/>
    <w:rsid w:val="00CE43D7"/>
    <w:rsid w:val="00CF7458"/>
    <w:rsid w:val="00D76D0C"/>
    <w:rsid w:val="00DA3E9F"/>
    <w:rsid w:val="00DC3561"/>
    <w:rsid w:val="00DD57DF"/>
    <w:rsid w:val="00E83BE0"/>
    <w:rsid w:val="00E97EB6"/>
    <w:rsid w:val="00EF3750"/>
    <w:rsid w:val="00F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36C"/>
  </w:style>
  <w:style w:type="paragraph" w:styleId="Nadpis2">
    <w:name w:val="heading 2"/>
    <w:basedOn w:val="Normln"/>
    <w:next w:val="Normln"/>
    <w:qFormat/>
    <w:rsid w:val="00C1336C"/>
    <w:pPr>
      <w:keepNext/>
      <w:jc w:val="both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C1336C"/>
    <w:pPr>
      <w:keepNext/>
      <w:jc w:val="center"/>
      <w:outlineLvl w:val="2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1336C"/>
    <w:pPr>
      <w:jc w:val="center"/>
    </w:pPr>
    <w:rPr>
      <w:rFonts w:ascii="Arial" w:hAnsi="Arial"/>
      <w:b/>
      <w:i/>
      <w:sz w:val="28"/>
      <w:u w:val="single"/>
    </w:rPr>
  </w:style>
  <w:style w:type="paragraph" w:styleId="Zkladntext3">
    <w:name w:val="Body Text 3"/>
    <w:basedOn w:val="Normln"/>
    <w:rsid w:val="00C1336C"/>
    <w:pPr>
      <w:jc w:val="both"/>
    </w:pPr>
    <w:rPr>
      <w:rFonts w:ascii="Arial" w:hAnsi="Arial"/>
      <w:i/>
    </w:rPr>
  </w:style>
  <w:style w:type="character" w:styleId="Odkaznakoment">
    <w:name w:val="annotation reference"/>
    <w:semiHidden/>
    <w:rsid w:val="009C1D9C"/>
    <w:rPr>
      <w:sz w:val="16"/>
      <w:szCs w:val="16"/>
    </w:rPr>
  </w:style>
  <w:style w:type="paragraph" w:styleId="Textkomente">
    <w:name w:val="annotation text"/>
    <w:basedOn w:val="Normln"/>
    <w:semiHidden/>
    <w:rsid w:val="009C1D9C"/>
  </w:style>
  <w:style w:type="paragraph" w:styleId="Pedmtkomente">
    <w:name w:val="annotation subject"/>
    <w:basedOn w:val="Textkomente"/>
    <w:next w:val="Textkomente"/>
    <w:semiHidden/>
    <w:rsid w:val="009C1D9C"/>
    <w:rPr>
      <w:b/>
      <w:bCs/>
    </w:rPr>
  </w:style>
  <w:style w:type="paragraph" w:styleId="Textbubliny">
    <w:name w:val="Balloon Text"/>
    <w:basedOn w:val="Normln"/>
    <w:semiHidden/>
    <w:rsid w:val="009C1D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62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36C"/>
  </w:style>
  <w:style w:type="paragraph" w:styleId="Nadpis2">
    <w:name w:val="heading 2"/>
    <w:basedOn w:val="Normln"/>
    <w:next w:val="Normln"/>
    <w:qFormat/>
    <w:rsid w:val="00C1336C"/>
    <w:pPr>
      <w:keepNext/>
      <w:jc w:val="both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C1336C"/>
    <w:pPr>
      <w:keepNext/>
      <w:jc w:val="center"/>
      <w:outlineLvl w:val="2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1336C"/>
    <w:pPr>
      <w:jc w:val="center"/>
    </w:pPr>
    <w:rPr>
      <w:rFonts w:ascii="Arial" w:hAnsi="Arial"/>
      <w:b/>
      <w:i/>
      <w:sz w:val="28"/>
      <w:u w:val="single"/>
    </w:rPr>
  </w:style>
  <w:style w:type="paragraph" w:styleId="Zkladntext3">
    <w:name w:val="Body Text 3"/>
    <w:basedOn w:val="Normln"/>
    <w:rsid w:val="00C1336C"/>
    <w:pPr>
      <w:jc w:val="both"/>
    </w:pPr>
    <w:rPr>
      <w:rFonts w:ascii="Arial" w:hAnsi="Arial"/>
      <w:i/>
    </w:rPr>
  </w:style>
  <w:style w:type="character" w:styleId="Odkaznakoment">
    <w:name w:val="annotation reference"/>
    <w:semiHidden/>
    <w:rsid w:val="009C1D9C"/>
    <w:rPr>
      <w:sz w:val="16"/>
      <w:szCs w:val="16"/>
    </w:rPr>
  </w:style>
  <w:style w:type="paragraph" w:styleId="Textkomente">
    <w:name w:val="annotation text"/>
    <w:basedOn w:val="Normln"/>
    <w:semiHidden/>
    <w:rsid w:val="009C1D9C"/>
  </w:style>
  <w:style w:type="paragraph" w:styleId="Pedmtkomente">
    <w:name w:val="annotation subject"/>
    <w:basedOn w:val="Textkomente"/>
    <w:next w:val="Textkomente"/>
    <w:semiHidden/>
    <w:rsid w:val="009C1D9C"/>
    <w:rPr>
      <w:b/>
      <w:bCs/>
    </w:rPr>
  </w:style>
  <w:style w:type="paragraph" w:styleId="Textbubliny">
    <w:name w:val="Balloon Text"/>
    <w:basedOn w:val="Normln"/>
    <w:semiHidden/>
    <w:rsid w:val="009C1D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62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8C94-F609-4293-8930-DF9E6951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v programu odstraňování graffiti tvorby</vt:lpstr>
    </vt:vector>
  </TitlesOfParts>
  <Company>ÚMČ Praha 6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v programu odstraňování graffiti tvorby</dc:title>
  <dc:creator>Zajicova</dc:creator>
  <cp:lastModifiedBy>Vaculíková Alice</cp:lastModifiedBy>
  <cp:revision>2</cp:revision>
  <cp:lastPrinted>2024-03-20T08:00:00Z</cp:lastPrinted>
  <dcterms:created xsi:type="dcterms:W3CDTF">2024-04-22T13:56:00Z</dcterms:created>
  <dcterms:modified xsi:type="dcterms:W3CDTF">2024-04-22T13:56:00Z</dcterms:modified>
</cp:coreProperties>
</file>