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C5" w:rsidRDefault="009E0EC5" w:rsidP="009E0EC5">
      <w:pPr>
        <w:ind w:right="-648"/>
        <w:jc w:val="center"/>
        <w:rPr>
          <w:b/>
          <w:sz w:val="20"/>
          <w:szCs w:val="20"/>
        </w:rPr>
      </w:pPr>
      <w:r w:rsidRPr="0031005D">
        <w:rPr>
          <w:b/>
          <w:sz w:val="20"/>
          <w:szCs w:val="20"/>
        </w:rPr>
        <w:t>Oddělení místních příjmů Ekonomického odboru ÚMČ Praha 6</w:t>
      </w:r>
      <w:r>
        <w:rPr>
          <w:b/>
          <w:sz w:val="20"/>
          <w:szCs w:val="20"/>
        </w:rPr>
        <w:t>,</w:t>
      </w:r>
      <w:r w:rsidRPr="0031005D">
        <w:rPr>
          <w:b/>
          <w:sz w:val="20"/>
          <w:szCs w:val="20"/>
        </w:rPr>
        <w:t xml:space="preserve"> Čsl. </w:t>
      </w:r>
      <w:proofErr w:type="gramStart"/>
      <w:r w:rsidRPr="0031005D">
        <w:rPr>
          <w:b/>
          <w:sz w:val="20"/>
          <w:szCs w:val="20"/>
        </w:rPr>
        <w:t>armády</w:t>
      </w:r>
      <w:proofErr w:type="gramEnd"/>
      <w:r w:rsidRPr="0031005D">
        <w:rPr>
          <w:b/>
          <w:sz w:val="20"/>
          <w:szCs w:val="20"/>
        </w:rPr>
        <w:t xml:space="preserve"> 23, Praha 6, </w:t>
      </w:r>
      <w:r>
        <w:rPr>
          <w:b/>
          <w:sz w:val="20"/>
          <w:szCs w:val="20"/>
        </w:rPr>
        <w:t xml:space="preserve">PSČ </w:t>
      </w:r>
      <w:r w:rsidRPr="0031005D">
        <w:rPr>
          <w:b/>
          <w:sz w:val="20"/>
          <w:szCs w:val="20"/>
        </w:rPr>
        <w:t>160 52</w:t>
      </w:r>
      <w:r>
        <w:rPr>
          <w:b/>
          <w:sz w:val="20"/>
          <w:szCs w:val="20"/>
        </w:rPr>
        <w:t>,</w:t>
      </w:r>
    </w:p>
    <w:p w:rsidR="00894783" w:rsidRPr="009E0EC5" w:rsidRDefault="00894783" w:rsidP="009E0EC5">
      <w:pPr>
        <w:ind w:right="-648"/>
        <w:jc w:val="center"/>
        <w:rPr>
          <w:b/>
          <w:sz w:val="20"/>
          <w:szCs w:val="20"/>
        </w:rPr>
      </w:pPr>
      <w:r w:rsidRPr="00894783">
        <w:rPr>
          <w:rFonts w:ascii="Arial Narrow" w:hAnsi="Arial Narrow" w:cs="Arial"/>
          <w:b/>
          <w:sz w:val="16"/>
          <w:szCs w:val="16"/>
        </w:rPr>
        <w:t xml:space="preserve">e-mail správce </w:t>
      </w:r>
      <w:proofErr w:type="gramStart"/>
      <w:r w:rsidRPr="00894783">
        <w:rPr>
          <w:rFonts w:ascii="Arial Narrow" w:hAnsi="Arial Narrow" w:cs="Arial"/>
          <w:b/>
          <w:sz w:val="16"/>
          <w:szCs w:val="16"/>
        </w:rPr>
        <w:t xml:space="preserve">poplatku : </w:t>
      </w:r>
      <w:hyperlink r:id="rId8" w:history="1">
        <w:r w:rsidRPr="00894783">
          <w:rPr>
            <w:rStyle w:val="Hypertextovodkaz"/>
            <w:rFonts w:ascii="Arial Narrow" w:hAnsi="Arial Narrow" w:cs="Arial"/>
            <w:b/>
            <w:sz w:val="16"/>
            <w:szCs w:val="16"/>
          </w:rPr>
          <w:t>khykesova</w:t>
        </w:r>
        <w:r w:rsidRPr="00894783">
          <w:rPr>
            <w:rStyle w:val="Hypertextovodkaz"/>
            <w:rFonts w:ascii="Arial Narrow" w:hAnsi="Arial Narrow" w:cs="Arial"/>
            <w:b/>
            <w:sz w:val="16"/>
            <w:szCs w:val="16"/>
            <w:lang w:val="en-US"/>
          </w:rPr>
          <w:t>@</w:t>
        </w:r>
        <w:r w:rsidRPr="00894783">
          <w:rPr>
            <w:rStyle w:val="Hypertextovodkaz"/>
            <w:rFonts w:ascii="Arial Narrow" w:hAnsi="Arial Narrow" w:cs="Arial"/>
            <w:b/>
            <w:sz w:val="16"/>
            <w:szCs w:val="16"/>
          </w:rPr>
          <w:t>praha6</w:t>
        </w:r>
        <w:proofErr w:type="gramEnd"/>
        <w:r w:rsidRPr="00894783">
          <w:rPr>
            <w:rStyle w:val="Hypertextovodkaz"/>
            <w:rFonts w:ascii="Arial Narrow" w:hAnsi="Arial Narrow" w:cs="Arial"/>
            <w:b/>
            <w:sz w:val="16"/>
            <w:szCs w:val="16"/>
          </w:rPr>
          <w:t>.cz</w:t>
        </w:r>
      </w:hyperlink>
      <w:r w:rsidRPr="00894783">
        <w:rPr>
          <w:rFonts w:ascii="Arial Narrow" w:hAnsi="Arial Narrow" w:cs="Arial"/>
          <w:b/>
          <w:sz w:val="16"/>
          <w:szCs w:val="16"/>
        </w:rPr>
        <w:t>, telefon - ústředna 220</w:t>
      </w:r>
      <w:r w:rsidR="009E0EC5">
        <w:rPr>
          <w:rFonts w:ascii="Arial Narrow" w:hAnsi="Arial Narrow" w:cs="Arial"/>
          <w:b/>
          <w:sz w:val="16"/>
          <w:szCs w:val="16"/>
        </w:rPr>
        <w:t> </w:t>
      </w:r>
      <w:r w:rsidRPr="00894783">
        <w:rPr>
          <w:rFonts w:ascii="Arial Narrow" w:hAnsi="Arial Narrow" w:cs="Arial"/>
          <w:b/>
          <w:sz w:val="16"/>
          <w:szCs w:val="16"/>
        </w:rPr>
        <w:t>189</w:t>
      </w:r>
      <w:r w:rsidR="009E0EC5">
        <w:rPr>
          <w:rFonts w:ascii="Arial Narrow" w:hAnsi="Arial Narrow" w:cs="Arial"/>
          <w:b/>
          <w:sz w:val="16"/>
          <w:szCs w:val="16"/>
        </w:rPr>
        <w:t xml:space="preserve"> </w:t>
      </w:r>
      <w:r w:rsidRPr="00894783">
        <w:rPr>
          <w:rFonts w:ascii="Arial Narrow" w:hAnsi="Arial Narrow" w:cs="Arial"/>
          <w:b/>
          <w:sz w:val="16"/>
          <w:szCs w:val="16"/>
        </w:rPr>
        <w:t>111, správce poplatku 220</w:t>
      </w:r>
      <w:r w:rsidR="009E0EC5">
        <w:rPr>
          <w:rFonts w:ascii="Arial Narrow" w:hAnsi="Arial Narrow" w:cs="Arial"/>
          <w:b/>
          <w:sz w:val="16"/>
          <w:szCs w:val="16"/>
        </w:rPr>
        <w:t> </w:t>
      </w:r>
      <w:r w:rsidRPr="00894783">
        <w:rPr>
          <w:rFonts w:ascii="Arial Narrow" w:hAnsi="Arial Narrow" w:cs="Arial"/>
          <w:b/>
          <w:sz w:val="16"/>
          <w:szCs w:val="16"/>
        </w:rPr>
        <w:t>189</w:t>
      </w:r>
      <w:r w:rsidR="009E0EC5">
        <w:rPr>
          <w:rFonts w:ascii="Arial Narrow" w:hAnsi="Arial Narrow" w:cs="Arial"/>
          <w:b/>
          <w:sz w:val="16"/>
          <w:szCs w:val="16"/>
        </w:rPr>
        <w:t xml:space="preserve"> </w:t>
      </w:r>
      <w:r w:rsidRPr="00894783">
        <w:rPr>
          <w:rFonts w:ascii="Arial Narrow" w:hAnsi="Arial Narrow" w:cs="Arial"/>
          <w:b/>
          <w:sz w:val="16"/>
          <w:szCs w:val="16"/>
        </w:rPr>
        <w:t>373,</w:t>
      </w:r>
    </w:p>
    <w:p w:rsidR="00894783" w:rsidRPr="00894783" w:rsidRDefault="00894783" w:rsidP="00894783">
      <w:pPr>
        <w:pStyle w:val="Zkladntext"/>
        <w:spacing w:line="240" w:lineRule="auto"/>
        <w:ind w:left="-180" w:firstLine="180"/>
        <w:jc w:val="center"/>
        <w:rPr>
          <w:rFonts w:ascii="Arial Narrow" w:hAnsi="Arial Narrow" w:cs="Arial"/>
          <w:b/>
          <w:sz w:val="16"/>
          <w:szCs w:val="16"/>
        </w:rPr>
      </w:pPr>
      <w:r w:rsidRPr="00894783">
        <w:rPr>
          <w:rFonts w:ascii="Arial Narrow" w:hAnsi="Arial Narrow" w:cs="Arial"/>
          <w:b/>
          <w:sz w:val="16"/>
          <w:szCs w:val="16"/>
        </w:rPr>
        <w:t xml:space="preserve">Bankovní </w:t>
      </w:r>
      <w:proofErr w:type="gramStart"/>
      <w:r w:rsidRPr="00894783">
        <w:rPr>
          <w:rFonts w:ascii="Arial Narrow" w:hAnsi="Arial Narrow" w:cs="Arial"/>
          <w:b/>
          <w:sz w:val="16"/>
          <w:szCs w:val="16"/>
        </w:rPr>
        <w:t>spojení : Česká</w:t>
      </w:r>
      <w:proofErr w:type="gramEnd"/>
      <w:r w:rsidRPr="00894783">
        <w:rPr>
          <w:rFonts w:ascii="Arial Narrow" w:hAnsi="Arial Narrow" w:cs="Arial"/>
          <w:b/>
          <w:sz w:val="16"/>
          <w:szCs w:val="16"/>
        </w:rPr>
        <w:t xml:space="preserve"> spořitelna , a.s. </w:t>
      </w:r>
      <w:proofErr w:type="spellStart"/>
      <w:r w:rsidRPr="00894783">
        <w:rPr>
          <w:rFonts w:ascii="Arial Narrow" w:hAnsi="Arial Narrow" w:cs="Arial"/>
          <w:b/>
          <w:sz w:val="16"/>
          <w:szCs w:val="16"/>
        </w:rPr>
        <w:t>č.ú</w:t>
      </w:r>
      <w:proofErr w:type="spellEnd"/>
      <w:r w:rsidRPr="00894783">
        <w:rPr>
          <w:rFonts w:ascii="Arial Narrow" w:hAnsi="Arial Narrow" w:cs="Arial"/>
          <w:b/>
          <w:sz w:val="16"/>
          <w:szCs w:val="16"/>
        </w:rPr>
        <w:t>. 19-2000866399/0800</w:t>
      </w:r>
    </w:p>
    <w:p w:rsidR="00894783" w:rsidRDefault="00894783" w:rsidP="00894783">
      <w:pPr>
        <w:spacing w:line="240" w:lineRule="auto"/>
        <w:ind w:right="-648"/>
        <w:rPr>
          <w:rFonts w:ascii="Arial Narrow" w:hAnsi="Arial Narrow" w:cs="Arial"/>
          <w:b/>
          <w:sz w:val="16"/>
          <w:szCs w:val="16"/>
        </w:rPr>
      </w:pPr>
      <w:r w:rsidRPr="00894783">
        <w:rPr>
          <w:rFonts w:ascii="Arial Narrow" w:hAnsi="Arial Narrow" w:cs="Arial"/>
          <w:b/>
          <w:sz w:val="16"/>
          <w:szCs w:val="16"/>
        </w:rPr>
        <w:tab/>
      </w:r>
      <w:r w:rsidRPr="00894783">
        <w:rPr>
          <w:rFonts w:ascii="Arial Narrow" w:hAnsi="Arial Narrow" w:cs="Arial"/>
          <w:b/>
          <w:sz w:val="16"/>
          <w:szCs w:val="16"/>
        </w:rPr>
        <w:tab/>
      </w:r>
      <w:r w:rsidRPr="00894783">
        <w:rPr>
          <w:rFonts w:ascii="Arial Narrow" w:hAnsi="Arial Narrow" w:cs="Arial"/>
          <w:b/>
          <w:sz w:val="16"/>
          <w:szCs w:val="16"/>
        </w:rPr>
        <w:tab/>
      </w:r>
      <w:r w:rsidRPr="00894783">
        <w:rPr>
          <w:rFonts w:ascii="Arial Narrow" w:hAnsi="Arial Narrow" w:cs="Arial"/>
          <w:b/>
          <w:sz w:val="16"/>
          <w:szCs w:val="16"/>
        </w:rPr>
        <w:tab/>
      </w:r>
      <w:r w:rsidRPr="00894783">
        <w:rPr>
          <w:rFonts w:ascii="Arial Narrow" w:hAnsi="Arial Narrow" w:cs="Arial"/>
          <w:b/>
          <w:sz w:val="16"/>
          <w:szCs w:val="16"/>
        </w:rPr>
        <w:tab/>
      </w:r>
      <w:r w:rsidRPr="00894783">
        <w:rPr>
          <w:rFonts w:ascii="Arial Narrow" w:hAnsi="Arial Narrow" w:cs="Arial"/>
          <w:b/>
          <w:sz w:val="16"/>
          <w:szCs w:val="16"/>
        </w:rPr>
        <w:tab/>
        <w:t xml:space="preserve"> </w:t>
      </w:r>
    </w:p>
    <w:p w:rsidR="00894783" w:rsidRPr="00894783" w:rsidRDefault="00894783" w:rsidP="00894783">
      <w:pPr>
        <w:spacing w:line="240" w:lineRule="auto"/>
        <w:ind w:right="-648"/>
        <w:jc w:val="center"/>
        <w:rPr>
          <w:rFonts w:ascii="Arial Narrow" w:hAnsi="Arial Narrow" w:cs="Arial"/>
          <w:b/>
          <w:sz w:val="20"/>
          <w:szCs w:val="20"/>
        </w:rPr>
      </w:pPr>
      <w:r w:rsidRPr="00894783">
        <w:rPr>
          <w:rFonts w:ascii="Arial Narrow" w:hAnsi="Arial Narrow" w:cs="Arial"/>
          <w:b/>
          <w:sz w:val="20"/>
          <w:szCs w:val="20"/>
        </w:rPr>
        <w:t>P Ř I Z N Á N Í</w:t>
      </w:r>
    </w:p>
    <w:p w:rsidR="009E0EC5" w:rsidRDefault="00894783" w:rsidP="009E0EC5">
      <w:pPr>
        <w:spacing w:line="240" w:lineRule="auto"/>
        <w:jc w:val="center"/>
        <w:rPr>
          <w:rFonts w:ascii="Arial Narrow" w:hAnsi="Arial Narrow" w:cs="Arial"/>
          <w:b/>
          <w:bCs/>
          <w:sz w:val="16"/>
          <w:szCs w:val="16"/>
        </w:rPr>
      </w:pPr>
      <w:r w:rsidRPr="00894783">
        <w:rPr>
          <w:rFonts w:ascii="Arial Narrow" w:hAnsi="Arial Narrow" w:cs="Arial"/>
          <w:b/>
          <w:bCs/>
          <w:sz w:val="16"/>
          <w:szCs w:val="16"/>
        </w:rPr>
        <w:t>k místnímu poplatku za užívání veřejného prostranství</w:t>
      </w:r>
    </w:p>
    <w:p w:rsidR="00894783" w:rsidRPr="009E0EC5" w:rsidRDefault="00894783" w:rsidP="009E0EC5">
      <w:pPr>
        <w:spacing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 xml:space="preserve">podle § 3 a 4 Obecně závazné vyhlášky </w:t>
      </w:r>
      <w:proofErr w:type="spellStart"/>
      <w:r w:rsidRPr="00894783">
        <w:rPr>
          <w:rFonts w:ascii="Arial Narrow" w:hAnsi="Arial Narrow" w:cs="Arial"/>
          <w:sz w:val="16"/>
          <w:szCs w:val="16"/>
        </w:rPr>
        <w:t>hl.m.Prahy</w:t>
      </w:r>
      <w:proofErr w:type="spellEnd"/>
      <w:r w:rsidRPr="00894783">
        <w:rPr>
          <w:rFonts w:ascii="Arial Narrow" w:hAnsi="Arial Narrow" w:cs="Arial"/>
          <w:sz w:val="16"/>
          <w:szCs w:val="16"/>
        </w:rPr>
        <w:t xml:space="preserve"> č. 16/2025</w:t>
      </w:r>
      <w:r>
        <w:rPr>
          <w:rFonts w:ascii="Arial Narrow" w:hAnsi="Arial Narrow" w:cs="Arial"/>
          <w:sz w:val="16"/>
          <w:szCs w:val="16"/>
        </w:rPr>
        <w:t>,</w:t>
      </w:r>
      <w:r w:rsidRPr="00894783">
        <w:rPr>
          <w:rFonts w:ascii="Arial Narrow" w:hAnsi="Arial Narrow" w:cs="Arial"/>
          <w:sz w:val="16"/>
          <w:szCs w:val="16"/>
        </w:rPr>
        <w:t xml:space="preserve"> ve znění </w:t>
      </w:r>
      <w:proofErr w:type="spellStart"/>
      <w:proofErr w:type="gramStart"/>
      <w:r w:rsidRPr="00894783">
        <w:rPr>
          <w:rFonts w:ascii="Arial Narrow" w:hAnsi="Arial Narrow" w:cs="Arial"/>
          <w:sz w:val="16"/>
          <w:szCs w:val="16"/>
        </w:rPr>
        <w:t>p.p</w:t>
      </w:r>
      <w:proofErr w:type="spellEnd"/>
      <w:r w:rsidRPr="00894783">
        <w:rPr>
          <w:rFonts w:ascii="Arial Narrow" w:hAnsi="Arial Narrow" w:cs="Arial"/>
          <w:sz w:val="16"/>
          <w:szCs w:val="16"/>
        </w:rPr>
        <w:t>.</w:t>
      </w:r>
      <w:proofErr w:type="gramEnd"/>
      <w:r w:rsidRPr="00894783">
        <w:rPr>
          <w:rFonts w:ascii="Arial Narrow" w:hAnsi="Arial Narrow" w:cs="Arial"/>
          <w:sz w:val="16"/>
          <w:szCs w:val="16"/>
        </w:rPr>
        <w:t>,  o místním poplatku za užívání veřejného prostranství</w:t>
      </w:r>
      <w:r>
        <w:rPr>
          <w:rFonts w:ascii="Arial Narrow" w:hAnsi="Arial Narrow" w:cs="Arial"/>
          <w:sz w:val="16"/>
          <w:szCs w:val="16"/>
        </w:rPr>
        <w:t xml:space="preserve"> a </w:t>
      </w:r>
      <w:r w:rsidRPr="00894783">
        <w:rPr>
          <w:rFonts w:ascii="Arial Narrow" w:hAnsi="Arial Narrow" w:cs="Arial"/>
          <w:sz w:val="16"/>
          <w:szCs w:val="16"/>
        </w:rPr>
        <w:t>odst.</w:t>
      </w:r>
      <w:r>
        <w:rPr>
          <w:rFonts w:ascii="Arial Narrow" w:hAnsi="Arial Narrow" w:cs="Arial"/>
          <w:sz w:val="16"/>
          <w:szCs w:val="16"/>
        </w:rPr>
        <w:t>1 c) je poplatník</w:t>
      </w:r>
      <w:r w:rsidR="009E0EC5">
        <w:rPr>
          <w:rFonts w:ascii="Arial Narrow" w:hAnsi="Arial Narrow" w:cs="Arial"/>
          <w:sz w:val="16"/>
          <w:szCs w:val="16"/>
        </w:rPr>
        <w:t xml:space="preserve"> povinen ohlásit </w:t>
      </w:r>
      <w:proofErr w:type="spellStart"/>
      <w:r w:rsidR="009E0EC5">
        <w:rPr>
          <w:rFonts w:ascii="Arial Narrow" w:hAnsi="Arial Narrow" w:cs="Arial"/>
          <w:sz w:val="16"/>
          <w:szCs w:val="16"/>
        </w:rPr>
        <w:t>písemně</w:t>
      </w:r>
      <w:r w:rsidRPr="00894783">
        <w:rPr>
          <w:rFonts w:ascii="Arial Narrow" w:hAnsi="Arial Narrow" w:cs="Arial"/>
          <w:sz w:val="16"/>
          <w:szCs w:val="16"/>
        </w:rPr>
        <w:t>správci</w:t>
      </w:r>
      <w:proofErr w:type="spellEnd"/>
      <w:r w:rsidRPr="00894783">
        <w:rPr>
          <w:rFonts w:ascii="Arial Narrow" w:hAnsi="Arial Narrow" w:cs="Arial"/>
          <w:sz w:val="16"/>
          <w:szCs w:val="16"/>
        </w:rPr>
        <w:t xml:space="preserve"> poplatku užívání veřejného prostranství </w:t>
      </w:r>
      <w:r w:rsidRPr="00894783">
        <w:rPr>
          <w:rFonts w:ascii="Arial Narrow" w:hAnsi="Arial Narrow" w:cs="Arial"/>
          <w:b/>
          <w:bCs/>
          <w:sz w:val="16"/>
          <w:szCs w:val="16"/>
        </w:rPr>
        <w:t xml:space="preserve"> nejméně 7 dní před jeho započetím. </w:t>
      </w:r>
      <w:r w:rsidRPr="00894783">
        <w:rPr>
          <w:rFonts w:ascii="Arial Narrow" w:hAnsi="Arial Narrow" w:cs="Arial"/>
          <w:sz w:val="16"/>
          <w:szCs w:val="16"/>
        </w:rPr>
        <w:t xml:space="preserve">V případě krátkodobého užívání veřejného </w:t>
      </w:r>
      <w:proofErr w:type="gramStart"/>
      <w:r w:rsidRPr="00894783">
        <w:rPr>
          <w:rFonts w:ascii="Arial Narrow" w:hAnsi="Arial Narrow" w:cs="Arial"/>
          <w:sz w:val="16"/>
          <w:szCs w:val="16"/>
        </w:rPr>
        <w:t>prostranství  (do</w:t>
      </w:r>
      <w:proofErr w:type="gramEnd"/>
      <w:r w:rsidRPr="00894783">
        <w:rPr>
          <w:rFonts w:ascii="Arial Narrow" w:hAnsi="Arial Narrow" w:cs="Arial"/>
          <w:sz w:val="16"/>
          <w:szCs w:val="16"/>
        </w:rPr>
        <w:t xml:space="preserve"> 6 dnů) je nutno splnit tuto povinnost </w:t>
      </w:r>
      <w:r w:rsidRPr="00894783">
        <w:rPr>
          <w:rFonts w:ascii="Arial Narrow" w:hAnsi="Arial Narrow" w:cs="Arial"/>
          <w:b/>
          <w:bCs/>
          <w:sz w:val="16"/>
          <w:szCs w:val="16"/>
        </w:rPr>
        <w:t>1 den předem.</w:t>
      </w:r>
      <w:r w:rsidR="009E0EC5">
        <w:rPr>
          <w:rFonts w:ascii="Arial Narrow" w:hAnsi="Arial Narrow" w:cs="Arial"/>
          <w:b/>
          <w:bCs/>
          <w:sz w:val="16"/>
          <w:szCs w:val="16"/>
        </w:rPr>
        <w:t xml:space="preserve"> </w:t>
      </w:r>
      <w:r w:rsidRPr="00894783">
        <w:rPr>
          <w:rFonts w:ascii="Arial Narrow" w:hAnsi="Arial Narrow" w:cs="Arial"/>
          <w:sz w:val="16"/>
          <w:szCs w:val="16"/>
        </w:rPr>
        <w:t xml:space="preserve">V případě havárií je ohlašovací povinnost nutno splnit </w:t>
      </w:r>
      <w:r w:rsidRPr="00894783">
        <w:rPr>
          <w:rFonts w:ascii="Arial Narrow" w:hAnsi="Arial Narrow" w:cs="Arial"/>
          <w:b/>
          <w:bCs/>
          <w:sz w:val="16"/>
          <w:szCs w:val="16"/>
        </w:rPr>
        <w:t>do 3 dnů od prvního záboru</w:t>
      </w:r>
      <w:r w:rsidRPr="00894783">
        <w:rPr>
          <w:rFonts w:ascii="Arial Narrow" w:hAnsi="Arial Narrow" w:cs="Arial"/>
          <w:sz w:val="16"/>
          <w:szCs w:val="16"/>
        </w:rPr>
        <w:t xml:space="preserve"> veřejného prostranství souvisejícího s pracemi na odstranění havárie</w:t>
      </w:r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Uživatel veřejného prostranství (VP):</w:t>
      </w:r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b/>
          <w:bCs/>
          <w:sz w:val="16"/>
          <w:szCs w:val="16"/>
        </w:rPr>
        <w:t>Fyzická osoba</w:t>
      </w:r>
      <w:r w:rsidRPr="00894783">
        <w:rPr>
          <w:rFonts w:ascii="Arial Narrow" w:hAnsi="Arial Narrow" w:cs="Arial"/>
          <w:sz w:val="16"/>
          <w:szCs w:val="16"/>
        </w:rPr>
        <w:t xml:space="preserve"> (plné jméno):……………………………………………………</w:t>
      </w:r>
      <w:proofErr w:type="gramStart"/>
      <w:r w:rsidRPr="00894783">
        <w:rPr>
          <w:rFonts w:ascii="Arial Narrow" w:hAnsi="Arial Narrow" w:cs="Arial"/>
          <w:sz w:val="16"/>
          <w:szCs w:val="16"/>
        </w:rPr>
        <w:t>….................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</w:t>
      </w:r>
      <w:r w:rsidRPr="00894783">
        <w:rPr>
          <w:rFonts w:ascii="Arial Narrow" w:hAnsi="Arial Narrow" w:cs="Arial"/>
          <w:sz w:val="16"/>
          <w:szCs w:val="16"/>
        </w:rPr>
        <w:t>..</w:t>
      </w:r>
      <w:proofErr w:type="gramEnd"/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Rodné číslo/IČ: ………………………………………………………………………………</w:t>
      </w:r>
      <w:r w:rsidR="00DD5E85">
        <w:rPr>
          <w:rFonts w:ascii="Arial Narrow" w:hAnsi="Arial Narrow" w:cs="Arial"/>
          <w:sz w:val="16"/>
          <w:szCs w:val="16"/>
        </w:rPr>
        <w:t>…</w:t>
      </w:r>
      <w:r w:rsidR="009E0EC5">
        <w:rPr>
          <w:rFonts w:ascii="Arial Narrow" w:hAnsi="Arial Narrow" w:cs="Arial"/>
          <w:sz w:val="16"/>
          <w:szCs w:val="16"/>
        </w:rPr>
        <w:t>……………………………………………………………………</w:t>
      </w:r>
      <w:proofErr w:type="gramStart"/>
      <w:r w:rsidR="009E0EC5">
        <w:rPr>
          <w:rFonts w:ascii="Arial Narrow" w:hAnsi="Arial Narrow" w:cs="Arial"/>
          <w:sz w:val="16"/>
          <w:szCs w:val="16"/>
        </w:rPr>
        <w:t>…..</w:t>
      </w:r>
      <w:r w:rsidR="00DD5E85">
        <w:rPr>
          <w:rFonts w:ascii="Arial Narrow" w:hAnsi="Arial Narrow" w:cs="Arial"/>
          <w:sz w:val="16"/>
          <w:szCs w:val="16"/>
        </w:rPr>
        <w:t>…</w:t>
      </w:r>
      <w:proofErr w:type="gramEnd"/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Telefon:…………………………………e-mail:………………………………………</w:t>
      </w:r>
      <w:proofErr w:type="gramStart"/>
      <w:r w:rsidRPr="00894783">
        <w:rPr>
          <w:rFonts w:ascii="Arial Narrow" w:hAnsi="Arial Narrow" w:cs="Arial"/>
          <w:sz w:val="16"/>
          <w:szCs w:val="16"/>
        </w:rPr>
        <w:t>….....</w:t>
      </w:r>
      <w:r w:rsidR="00DD5E85">
        <w:rPr>
          <w:rFonts w:ascii="Arial Narrow" w:hAnsi="Arial Narrow" w:cs="Arial"/>
          <w:sz w:val="16"/>
          <w:szCs w:val="16"/>
        </w:rPr>
        <w:t>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</w:t>
      </w:r>
      <w:r w:rsidR="00DD5E85">
        <w:rPr>
          <w:rFonts w:ascii="Arial Narrow" w:hAnsi="Arial Narrow" w:cs="Arial"/>
          <w:sz w:val="16"/>
          <w:szCs w:val="16"/>
        </w:rPr>
        <w:t>...</w:t>
      </w:r>
      <w:proofErr w:type="gramEnd"/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Trvalé bydliště:………………………………………………………………………………</w:t>
      </w:r>
      <w:r w:rsidR="009E0EC5">
        <w:rPr>
          <w:rFonts w:ascii="Arial Narrow" w:hAnsi="Arial Narrow" w:cs="Arial"/>
          <w:sz w:val="16"/>
          <w:szCs w:val="16"/>
        </w:rPr>
        <w:t>…………………………………………………………………………</w:t>
      </w:r>
      <w:r w:rsidRPr="00894783">
        <w:rPr>
          <w:rFonts w:ascii="Arial Narrow" w:hAnsi="Arial Narrow" w:cs="Arial"/>
          <w:sz w:val="16"/>
          <w:szCs w:val="16"/>
        </w:rPr>
        <w:t>…</w:t>
      </w:r>
      <w:r w:rsidR="00DD5E85">
        <w:rPr>
          <w:rFonts w:ascii="Arial Narrow" w:hAnsi="Arial Narrow" w:cs="Arial"/>
          <w:sz w:val="16"/>
          <w:szCs w:val="16"/>
        </w:rPr>
        <w:t>….</w:t>
      </w:r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 xml:space="preserve">Číslo </w:t>
      </w:r>
      <w:proofErr w:type="gramStart"/>
      <w:r w:rsidRPr="00894783">
        <w:rPr>
          <w:rFonts w:ascii="Arial Narrow" w:hAnsi="Arial Narrow" w:cs="Arial"/>
          <w:sz w:val="16"/>
          <w:szCs w:val="16"/>
        </w:rPr>
        <w:t>účtu:....................................................................................................</w:t>
      </w:r>
      <w:r w:rsidR="00DD5E85">
        <w:rPr>
          <w:rFonts w:ascii="Arial Narrow" w:hAnsi="Arial Narrow" w:cs="Arial"/>
          <w:sz w:val="16"/>
          <w:szCs w:val="16"/>
        </w:rPr>
        <w:t>...............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</w:t>
      </w:r>
      <w:r w:rsidR="00DD5E85">
        <w:rPr>
          <w:rFonts w:ascii="Arial Narrow" w:hAnsi="Arial Narrow" w:cs="Arial"/>
          <w:sz w:val="16"/>
          <w:szCs w:val="16"/>
        </w:rPr>
        <w:t>........</w:t>
      </w:r>
      <w:proofErr w:type="gramEnd"/>
    </w:p>
    <w:p w:rsidR="002178B0" w:rsidRDefault="002178B0" w:rsidP="00894783">
      <w:pPr>
        <w:spacing w:line="240" w:lineRule="auto"/>
        <w:jc w:val="both"/>
        <w:rPr>
          <w:rFonts w:ascii="Arial Narrow" w:hAnsi="Arial Narrow" w:cs="Arial"/>
          <w:b/>
          <w:bCs/>
          <w:sz w:val="16"/>
          <w:szCs w:val="16"/>
        </w:rPr>
      </w:pPr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b/>
          <w:bCs/>
          <w:sz w:val="16"/>
          <w:szCs w:val="16"/>
        </w:rPr>
        <w:t>Právnická osoba</w:t>
      </w:r>
      <w:r w:rsidRPr="00894783">
        <w:rPr>
          <w:rFonts w:ascii="Arial Narrow" w:hAnsi="Arial Narrow" w:cs="Arial"/>
          <w:sz w:val="16"/>
          <w:szCs w:val="16"/>
        </w:rPr>
        <w:t xml:space="preserve"> (název): ………………………………………………………</w:t>
      </w:r>
      <w:proofErr w:type="gramStart"/>
      <w:r w:rsidRPr="00894783">
        <w:rPr>
          <w:rFonts w:ascii="Arial Narrow" w:hAnsi="Arial Narrow" w:cs="Arial"/>
          <w:sz w:val="16"/>
          <w:szCs w:val="16"/>
        </w:rPr>
        <w:t>….............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.........................................................................................................</w:t>
      </w:r>
      <w:proofErr w:type="gramEnd"/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IČ:…………………………………………………………………………………………</w:t>
      </w:r>
      <w:proofErr w:type="gramStart"/>
      <w:r w:rsidRPr="00894783">
        <w:rPr>
          <w:rFonts w:ascii="Arial Narrow" w:hAnsi="Arial Narrow" w:cs="Arial"/>
          <w:sz w:val="16"/>
          <w:szCs w:val="16"/>
        </w:rPr>
        <w:t>…...</w:t>
      </w:r>
      <w:r w:rsidR="00DD5E85">
        <w:rPr>
          <w:rFonts w:ascii="Arial Narrow" w:hAnsi="Arial Narrow" w:cs="Arial"/>
          <w:sz w:val="16"/>
          <w:szCs w:val="16"/>
        </w:rPr>
        <w:t>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</w:t>
      </w:r>
      <w:r w:rsidR="00DD5E85">
        <w:rPr>
          <w:rFonts w:ascii="Arial Narrow" w:hAnsi="Arial Narrow" w:cs="Arial"/>
          <w:sz w:val="16"/>
          <w:szCs w:val="16"/>
        </w:rPr>
        <w:t>.....</w:t>
      </w:r>
      <w:proofErr w:type="gramEnd"/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Místo podnikání nebo sídlo:……………………………………………………………………</w:t>
      </w:r>
      <w:r w:rsidR="009E0EC5">
        <w:rPr>
          <w:rFonts w:ascii="Arial Narrow" w:hAnsi="Arial Narrow" w:cs="Arial"/>
          <w:sz w:val="16"/>
          <w:szCs w:val="16"/>
        </w:rPr>
        <w:t>……………………………………………………………………….</w:t>
      </w:r>
      <w:r w:rsidR="00DD5E85">
        <w:rPr>
          <w:rFonts w:ascii="Arial Narrow" w:hAnsi="Arial Narrow" w:cs="Arial"/>
          <w:sz w:val="16"/>
          <w:szCs w:val="16"/>
        </w:rPr>
        <w:t>…</w:t>
      </w:r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Pověřený pracovník : ……………………………………………………….…………………</w:t>
      </w:r>
      <w:r w:rsidR="009E0EC5">
        <w:rPr>
          <w:rFonts w:ascii="Arial Narrow" w:hAnsi="Arial Narrow" w:cs="Arial"/>
          <w:sz w:val="16"/>
          <w:szCs w:val="16"/>
        </w:rPr>
        <w:t>……………………………………………………………………</w:t>
      </w:r>
      <w:proofErr w:type="gramStart"/>
      <w:r w:rsidR="009E0EC5">
        <w:rPr>
          <w:rFonts w:ascii="Arial Narrow" w:hAnsi="Arial Narrow" w:cs="Arial"/>
          <w:sz w:val="16"/>
          <w:szCs w:val="16"/>
        </w:rPr>
        <w:t>…..</w:t>
      </w:r>
      <w:r w:rsidR="00DD5E85">
        <w:rPr>
          <w:rFonts w:ascii="Arial Narrow" w:hAnsi="Arial Narrow" w:cs="Arial"/>
          <w:sz w:val="16"/>
          <w:szCs w:val="16"/>
        </w:rPr>
        <w:t>…</w:t>
      </w:r>
      <w:proofErr w:type="gramEnd"/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Telefon:……………………………</w:t>
      </w:r>
      <w:r w:rsidR="009E0EC5">
        <w:rPr>
          <w:rFonts w:ascii="Arial Narrow" w:hAnsi="Arial Narrow" w:cs="Arial"/>
          <w:sz w:val="16"/>
          <w:szCs w:val="16"/>
        </w:rPr>
        <w:t>…………</w:t>
      </w:r>
      <w:r w:rsidRPr="00894783">
        <w:rPr>
          <w:rFonts w:ascii="Arial Narrow" w:hAnsi="Arial Narrow" w:cs="Arial"/>
          <w:sz w:val="16"/>
          <w:szCs w:val="16"/>
        </w:rPr>
        <w:t>……e-mail:………………………………………</w:t>
      </w:r>
      <w:r w:rsidR="009E0EC5">
        <w:rPr>
          <w:rFonts w:ascii="Arial Narrow" w:hAnsi="Arial Narrow" w:cs="Arial"/>
          <w:sz w:val="16"/>
          <w:szCs w:val="16"/>
        </w:rPr>
        <w:t>………………………………………………………………</w:t>
      </w:r>
      <w:proofErr w:type="gramStart"/>
      <w:r w:rsidR="009E0EC5">
        <w:rPr>
          <w:rFonts w:ascii="Arial Narrow" w:hAnsi="Arial Narrow" w:cs="Arial"/>
          <w:sz w:val="16"/>
          <w:szCs w:val="16"/>
        </w:rPr>
        <w:t>…..</w:t>
      </w:r>
      <w:r w:rsidRPr="00894783">
        <w:rPr>
          <w:rFonts w:ascii="Arial Narrow" w:hAnsi="Arial Narrow" w:cs="Arial"/>
          <w:sz w:val="16"/>
          <w:szCs w:val="16"/>
        </w:rPr>
        <w:t>…</w:t>
      </w:r>
      <w:proofErr w:type="gramEnd"/>
      <w:r w:rsidRPr="00894783">
        <w:rPr>
          <w:rFonts w:ascii="Arial Narrow" w:hAnsi="Arial Narrow" w:cs="Arial"/>
          <w:sz w:val="16"/>
          <w:szCs w:val="16"/>
        </w:rPr>
        <w:t>......</w:t>
      </w:r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Číslo účtu:……………………………………………………………………………………</w:t>
      </w:r>
      <w:r w:rsidR="009E0EC5">
        <w:rPr>
          <w:rFonts w:ascii="Arial Narrow" w:hAnsi="Arial Narrow" w:cs="Arial"/>
          <w:sz w:val="16"/>
          <w:szCs w:val="16"/>
        </w:rPr>
        <w:t>………………………………………………………………………….</w:t>
      </w:r>
      <w:r w:rsidRPr="00894783">
        <w:rPr>
          <w:rFonts w:ascii="Arial Narrow" w:hAnsi="Arial Narrow" w:cs="Arial"/>
          <w:sz w:val="16"/>
          <w:szCs w:val="16"/>
        </w:rPr>
        <w:t>…</w:t>
      </w:r>
      <w:r w:rsidR="00DD5E85">
        <w:rPr>
          <w:rFonts w:ascii="Arial Narrow" w:hAnsi="Arial Narrow" w:cs="Arial"/>
          <w:sz w:val="16"/>
          <w:szCs w:val="16"/>
        </w:rPr>
        <w:t>….</w:t>
      </w:r>
    </w:p>
    <w:p w:rsidR="002178B0" w:rsidRDefault="002178B0" w:rsidP="00894783">
      <w:pPr>
        <w:spacing w:line="240" w:lineRule="auto"/>
        <w:jc w:val="both"/>
        <w:rPr>
          <w:rFonts w:ascii="Arial Narrow" w:hAnsi="Arial Narrow" w:cs="Arial"/>
          <w:b/>
          <w:bCs/>
          <w:sz w:val="16"/>
          <w:szCs w:val="16"/>
        </w:rPr>
      </w:pPr>
    </w:p>
    <w:p w:rsidR="002178B0" w:rsidRDefault="002178B0" w:rsidP="00894783">
      <w:pPr>
        <w:spacing w:line="240" w:lineRule="auto"/>
        <w:jc w:val="both"/>
        <w:rPr>
          <w:rFonts w:ascii="Arial Narrow" w:hAnsi="Arial Narrow" w:cs="Arial"/>
          <w:b/>
          <w:bCs/>
          <w:sz w:val="16"/>
          <w:szCs w:val="16"/>
        </w:rPr>
      </w:pPr>
    </w:p>
    <w:p w:rsidR="00894783" w:rsidRPr="00894783" w:rsidRDefault="00894783" w:rsidP="00894783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  <w:r w:rsidRPr="00894783">
        <w:rPr>
          <w:rFonts w:ascii="Arial Narrow" w:hAnsi="Arial Narrow" w:cs="Arial"/>
          <w:b/>
          <w:bCs/>
          <w:sz w:val="16"/>
          <w:szCs w:val="16"/>
        </w:rPr>
        <w:t xml:space="preserve">Způsob </w:t>
      </w:r>
      <w:proofErr w:type="gramStart"/>
      <w:r w:rsidRPr="00894783">
        <w:rPr>
          <w:rFonts w:ascii="Arial Narrow" w:hAnsi="Arial Narrow" w:cs="Arial"/>
          <w:b/>
          <w:bCs/>
          <w:sz w:val="16"/>
          <w:szCs w:val="16"/>
        </w:rPr>
        <w:t>užívání  VP</w:t>
      </w:r>
      <w:proofErr w:type="gramEnd"/>
      <w:r w:rsidRPr="00894783">
        <w:rPr>
          <w:rFonts w:ascii="Arial Narrow" w:hAnsi="Arial Narrow" w:cs="Arial"/>
          <w:sz w:val="16"/>
          <w:szCs w:val="16"/>
        </w:rPr>
        <w:t>: .……………………………………………………….……................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.........................................................................................................</w:t>
      </w:r>
      <w:r w:rsidRPr="00894783">
        <w:rPr>
          <w:rFonts w:ascii="Arial Narrow" w:hAnsi="Arial Narrow" w:cs="Arial"/>
          <w:sz w:val="16"/>
          <w:szCs w:val="16"/>
        </w:rPr>
        <w:t>....</w:t>
      </w:r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b/>
          <w:bCs/>
          <w:sz w:val="16"/>
          <w:szCs w:val="16"/>
        </w:rPr>
        <w:t>Místo užívání VP</w:t>
      </w:r>
      <w:r w:rsidRPr="00894783">
        <w:rPr>
          <w:rFonts w:ascii="Arial Narrow" w:hAnsi="Arial Narrow" w:cs="Arial"/>
          <w:sz w:val="16"/>
          <w:szCs w:val="16"/>
        </w:rPr>
        <w:t>:………………………………………………………………………........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..............................................................................................................</w:t>
      </w:r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b/>
          <w:bCs/>
          <w:sz w:val="16"/>
          <w:szCs w:val="16"/>
        </w:rPr>
        <w:t>Rozsah v m</w:t>
      </w:r>
      <w:r w:rsidRPr="00894783">
        <w:rPr>
          <w:rFonts w:ascii="Arial Narrow" w:hAnsi="Arial Narrow" w:cs="Arial"/>
          <w:b/>
          <w:bCs/>
          <w:sz w:val="16"/>
          <w:szCs w:val="16"/>
          <w:vertAlign w:val="superscript"/>
        </w:rPr>
        <w:t>2</w:t>
      </w:r>
      <w:r w:rsidRPr="00894783">
        <w:rPr>
          <w:rFonts w:ascii="Arial Narrow" w:hAnsi="Arial Narrow" w:cs="Arial"/>
          <w:sz w:val="16"/>
          <w:szCs w:val="16"/>
        </w:rPr>
        <w:t>:…………………………………………………………………</w:t>
      </w:r>
      <w:proofErr w:type="gramStart"/>
      <w:r w:rsidRPr="00894783">
        <w:rPr>
          <w:rFonts w:ascii="Arial Narrow" w:hAnsi="Arial Narrow" w:cs="Arial"/>
          <w:sz w:val="16"/>
          <w:szCs w:val="16"/>
        </w:rPr>
        <w:t>…...............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.................................................................................................................</w:t>
      </w:r>
      <w:r w:rsidR="00DD5E85">
        <w:rPr>
          <w:rFonts w:ascii="Arial Narrow" w:hAnsi="Arial Narrow" w:cs="Arial"/>
          <w:sz w:val="16"/>
          <w:szCs w:val="16"/>
        </w:rPr>
        <w:t>.</w:t>
      </w:r>
      <w:proofErr w:type="gramEnd"/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b/>
          <w:bCs/>
          <w:sz w:val="16"/>
          <w:szCs w:val="16"/>
        </w:rPr>
        <w:t>Doba užívání (od – do / počet dnů</w:t>
      </w:r>
      <w:r w:rsidRPr="00894783">
        <w:rPr>
          <w:rFonts w:ascii="Arial Narrow" w:hAnsi="Arial Narrow" w:cs="Arial"/>
          <w:sz w:val="16"/>
          <w:szCs w:val="16"/>
        </w:rPr>
        <w:t>):……</w:t>
      </w:r>
      <w:r w:rsidR="00DD5E85">
        <w:rPr>
          <w:rFonts w:ascii="Arial Narrow" w:hAnsi="Arial Narrow" w:cs="Arial"/>
          <w:sz w:val="16"/>
          <w:szCs w:val="16"/>
        </w:rPr>
        <w:t>…………………………………………</w:t>
      </w:r>
      <w:proofErr w:type="gramStart"/>
      <w:r w:rsidR="00DD5E85">
        <w:rPr>
          <w:rFonts w:ascii="Arial Narrow" w:hAnsi="Arial Narrow" w:cs="Arial"/>
          <w:sz w:val="16"/>
          <w:szCs w:val="16"/>
        </w:rPr>
        <w:t>…........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.............................................................................................................</w:t>
      </w:r>
      <w:proofErr w:type="gramEnd"/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 xml:space="preserve">Sazba </w:t>
      </w:r>
      <w:proofErr w:type="gramStart"/>
      <w:r w:rsidRPr="00894783">
        <w:rPr>
          <w:rFonts w:ascii="Arial Narrow" w:hAnsi="Arial Narrow" w:cs="Arial"/>
          <w:sz w:val="16"/>
          <w:szCs w:val="16"/>
        </w:rPr>
        <w:t>poplatku:.............................................................................................</w:t>
      </w:r>
      <w:r w:rsidR="00DD5E85">
        <w:rPr>
          <w:rFonts w:ascii="Arial Narrow" w:hAnsi="Arial Narrow" w:cs="Arial"/>
          <w:sz w:val="16"/>
          <w:szCs w:val="16"/>
        </w:rPr>
        <w:t>...................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.......................................................................................................</w:t>
      </w:r>
      <w:r w:rsidR="00DD5E85">
        <w:rPr>
          <w:rFonts w:ascii="Arial Narrow" w:hAnsi="Arial Narrow" w:cs="Arial"/>
          <w:sz w:val="16"/>
          <w:szCs w:val="16"/>
        </w:rPr>
        <w:t>...</w:t>
      </w:r>
      <w:proofErr w:type="gramEnd"/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 xml:space="preserve">Odkaz na číslo jednací odboru dopravy a život. </w:t>
      </w:r>
      <w:proofErr w:type="gramStart"/>
      <w:r w:rsidRPr="00894783">
        <w:rPr>
          <w:rFonts w:ascii="Arial Narrow" w:hAnsi="Arial Narrow" w:cs="Arial"/>
          <w:sz w:val="16"/>
          <w:szCs w:val="16"/>
        </w:rPr>
        <w:t>prostředí</w:t>
      </w:r>
      <w:proofErr w:type="gramEnd"/>
      <w:r w:rsidRPr="00894783">
        <w:rPr>
          <w:rFonts w:ascii="Arial Narrow" w:hAnsi="Arial Narrow" w:cs="Arial"/>
          <w:sz w:val="16"/>
          <w:szCs w:val="16"/>
        </w:rPr>
        <w:t>:……………………………………</w:t>
      </w:r>
      <w:r w:rsidR="009E0EC5">
        <w:rPr>
          <w:rFonts w:ascii="Arial Narrow" w:hAnsi="Arial Narrow" w:cs="Arial"/>
          <w:sz w:val="16"/>
          <w:szCs w:val="16"/>
        </w:rPr>
        <w:t>………………………………………………………………………….</w:t>
      </w:r>
      <w:r w:rsidRPr="00894783">
        <w:rPr>
          <w:rFonts w:ascii="Arial Narrow" w:hAnsi="Arial Narrow" w:cs="Arial"/>
          <w:sz w:val="16"/>
          <w:szCs w:val="16"/>
        </w:rPr>
        <w:t>..</w:t>
      </w:r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Výše místního poplatku:……………………………</w:t>
      </w:r>
      <w:r w:rsidR="009E0EC5">
        <w:rPr>
          <w:rFonts w:ascii="Arial Narrow" w:hAnsi="Arial Narrow" w:cs="Arial"/>
          <w:sz w:val="16"/>
          <w:szCs w:val="16"/>
        </w:rPr>
        <w:t xml:space="preserve">                  </w:t>
      </w:r>
      <w:r w:rsidRPr="00894783">
        <w:rPr>
          <w:rFonts w:ascii="Arial Narrow" w:hAnsi="Arial Narrow" w:cs="Arial"/>
          <w:sz w:val="16"/>
          <w:szCs w:val="16"/>
        </w:rPr>
        <w:t xml:space="preserve"> Splatnost </w:t>
      </w:r>
      <w:proofErr w:type="gramStart"/>
      <w:r w:rsidRPr="00894783">
        <w:rPr>
          <w:rFonts w:ascii="Arial Narrow" w:hAnsi="Arial Narrow" w:cs="Arial"/>
          <w:sz w:val="16"/>
          <w:szCs w:val="16"/>
        </w:rPr>
        <w:t>do:..................................</w:t>
      </w:r>
      <w:r w:rsidR="009E0EC5">
        <w:rPr>
          <w:rFonts w:ascii="Arial Narrow" w:hAnsi="Arial Narrow" w:cs="Arial"/>
          <w:sz w:val="16"/>
          <w:szCs w:val="16"/>
        </w:rPr>
        <w:t>................................................................................</w:t>
      </w:r>
      <w:r w:rsidRPr="00894783">
        <w:rPr>
          <w:rFonts w:ascii="Arial Narrow" w:hAnsi="Arial Narrow" w:cs="Arial"/>
          <w:sz w:val="16"/>
          <w:szCs w:val="16"/>
        </w:rPr>
        <w:t>...........</w:t>
      </w:r>
      <w:proofErr w:type="gramEnd"/>
    </w:p>
    <w:p w:rsidR="00894783" w:rsidRPr="009E0EC5" w:rsidRDefault="00894783" w:rsidP="00894783">
      <w:pPr>
        <w:pStyle w:val="Zkladntext"/>
        <w:spacing w:line="240" w:lineRule="auto"/>
        <w:rPr>
          <w:rFonts w:ascii="Arial Narrow" w:hAnsi="Arial Narrow" w:cs="Arial"/>
          <w:sz w:val="14"/>
          <w:szCs w:val="14"/>
        </w:rPr>
      </w:pPr>
      <w:r w:rsidRPr="009E0EC5">
        <w:rPr>
          <w:rFonts w:ascii="Arial Narrow" w:hAnsi="Arial Narrow" w:cs="Arial"/>
          <w:sz w:val="14"/>
          <w:szCs w:val="14"/>
        </w:rPr>
        <w:t xml:space="preserve">§4, odst. (1) Poplatek je splatný v den, kdy bylo započato s užíváním veřejného prostranství. </w:t>
      </w:r>
      <w:proofErr w:type="gramStart"/>
      <w:r w:rsidRPr="009E0EC5">
        <w:rPr>
          <w:rFonts w:ascii="Arial Narrow" w:hAnsi="Arial Narrow" w:cs="Arial"/>
          <w:sz w:val="14"/>
          <w:szCs w:val="14"/>
        </w:rPr>
        <w:t>odst.</w:t>
      </w:r>
      <w:proofErr w:type="gramEnd"/>
      <w:r w:rsidRPr="009E0EC5">
        <w:rPr>
          <w:rFonts w:ascii="Arial Narrow" w:hAnsi="Arial Narrow" w:cs="Arial"/>
          <w:sz w:val="14"/>
          <w:szCs w:val="14"/>
        </w:rPr>
        <w:t xml:space="preserve"> (2) Při užívání veřejného prostranství po dobu delší než 30 dnů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odst. (3) V případě havárie je poplatek splatný do 15 dnů od prvního dne záboru veřejného prostranství souvisejícího s pracemi na odstranění havárie.</w:t>
      </w:r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r w:rsidRPr="009E0EC5">
        <w:rPr>
          <w:rFonts w:ascii="Arial Narrow" w:hAnsi="Arial Narrow" w:cs="Arial"/>
          <w:b/>
        </w:rPr>
        <w:t>Variabilní symbol</w:t>
      </w:r>
      <w:r w:rsidRPr="00894783">
        <w:rPr>
          <w:rFonts w:ascii="Arial Narrow" w:hAnsi="Arial Narrow" w:cs="Arial"/>
          <w:sz w:val="16"/>
          <w:szCs w:val="16"/>
        </w:rPr>
        <w:t xml:space="preserve"> (přidělený odborem dopravy, péče o prostředí) :……………………………………………</w:t>
      </w:r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proofErr w:type="gramStart"/>
      <w:r w:rsidRPr="00894783">
        <w:rPr>
          <w:rFonts w:ascii="Arial Narrow" w:hAnsi="Arial Narrow" w:cs="Arial"/>
          <w:sz w:val="16"/>
          <w:szCs w:val="16"/>
        </w:rPr>
        <w:t>Datum:.........................................</w:t>
      </w:r>
      <w:proofErr w:type="gramEnd"/>
    </w:p>
    <w:p w:rsidR="00DD5E85" w:rsidRDefault="00DD5E85" w:rsidP="00DD5E85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</w:p>
    <w:p w:rsidR="00DD5E85" w:rsidRDefault="00793F73" w:rsidP="00DD5E85">
      <w:pPr>
        <w:pStyle w:val="Zkladntext"/>
        <w:pBdr>
          <w:bottom w:val="single" w:sz="12" w:space="2" w:color="auto"/>
        </w:pBdr>
        <w:spacing w:line="240" w:lineRule="auto"/>
        <w:rPr>
          <w:rFonts w:ascii="Arial Narrow" w:hAnsi="Arial Narrow" w:cs="Arial"/>
          <w:sz w:val="16"/>
          <w:szCs w:val="16"/>
        </w:rPr>
      </w:pPr>
      <w:r w:rsidRPr="00793F73">
        <w:rPr>
          <w:rFonts w:ascii="Arial Narrow" w:hAnsi="Arial Narrow" w:cs="Arial"/>
          <w:b/>
          <w:sz w:val="16"/>
          <w:szCs w:val="16"/>
        </w:rPr>
        <w:t>*</w:t>
      </w:r>
      <w:r w:rsidR="00894783" w:rsidRPr="009E0EC5">
        <w:rPr>
          <w:rFonts w:ascii="Arial Narrow" w:hAnsi="Arial Narrow" w:cs="Arial"/>
          <w:b/>
        </w:rPr>
        <w:t>Podpis uživatele VP</w:t>
      </w:r>
      <w:r w:rsidR="009E0EC5">
        <w:rPr>
          <w:rFonts w:ascii="Arial Narrow" w:hAnsi="Arial Narrow" w:cs="Arial"/>
          <w:sz w:val="16"/>
          <w:szCs w:val="16"/>
        </w:rPr>
        <w:t>: ……………………………………………</w:t>
      </w:r>
      <w:proofErr w:type="gramStart"/>
      <w:r w:rsidR="009E0EC5">
        <w:rPr>
          <w:rFonts w:ascii="Arial Narrow" w:hAnsi="Arial Narrow" w:cs="Arial"/>
          <w:sz w:val="16"/>
          <w:szCs w:val="16"/>
        </w:rPr>
        <w:t>…..</w:t>
      </w:r>
      <w:r w:rsidR="00894783" w:rsidRPr="00894783">
        <w:rPr>
          <w:rFonts w:ascii="Arial Narrow" w:hAnsi="Arial Narrow" w:cs="Arial"/>
          <w:sz w:val="16"/>
          <w:szCs w:val="16"/>
        </w:rPr>
        <w:t xml:space="preserve"> razítko</w:t>
      </w:r>
      <w:proofErr w:type="gramEnd"/>
      <w:r w:rsidR="00DD5E85">
        <w:rPr>
          <w:rFonts w:ascii="Arial Narrow" w:hAnsi="Arial Narrow" w:cs="Arial"/>
          <w:sz w:val="16"/>
          <w:szCs w:val="16"/>
        </w:rPr>
        <w:t>:</w:t>
      </w:r>
    </w:p>
    <w:p w:rsidR="00DD5E85" w:rsidRPr="00DD5E85" w:rsidRDefault="00DD5E85" w:rsidP="00DD5E85">
      <w:pPr>
        <w:pStyle w:val="Zkladntext"/>
        <w:pBdr>
          <w:bottom w:val="single" w:sz="12" w:space="2" w:color="auto"/>
        </w:pBdr>
        <w:spacing w:line="240" w:lineRule="auto"/>
        <w:rPr>
          <w:rFonts w:ascii="Arial Narrow" w:hAnsi="Arial Narrow" w:cs="Arial"/>
          <w:sz w:val="16"/>
          <w:szCs w:val="16"/>
        </w:rPr>
      </w:pPr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bCs/>
          <w:sz w:val="16"/>
          <w:szCs w:val="16"/>
        </w:rPr>
      </w:pPr>
      <w:r w:rsidRPr="00894783">
        <w:rPr>
          <w:rFonts w:ascii="Arial Narrow" w:hAnsi="Arial Narrow" w:cs="Arial"/>
          <w:bCs/>
          <w:sz w:val="16"/>
          <w:szCs w:val="16"/>
        </w:rPr>
        <w:t xml:space="preserve">Ve smyslu zákona č. 110/2019 Sb., o zpracování osobních údajů a Nařízení Evropského parlamentu a Rady (EU) 2016/679 ze dne 27. 4. 2016 (Nařízení GDPR) souhlasím se zpracováním výše uvedených osobních údajů pro MČ Praha 6 za účelem komunikace. Byl/a jsem poučen/a o tom, že poskytnutí kontaktního telefonu a e-mailové adresy je nepovinné a dobrovolné a že v souladu s výše uvedenými předpisy mám právo: kdykoliv odvolat udělený souhlas; na přístup k osobním údajům; na opravu a výmaz osobních údajů; na omezení zpracování; na přenositelnost údajů; vznést proti zpracování námitku. Informace o zpracování osobních údajů, včetně informací ve smyslu čl. 13, resp. čl. 14 Nařízení GDPR, jsou dle § 8 zákona č. 110/2019 Sb., o zpracování osobních údajů, dostupné na webových stránkách </w:t>
      </w:r>
      <w:hyperlink r:id="rId9" w:history="1">
        <w:r w:rsidRPr="00894783">
          <w:rPr>
            <w:rFonts w:ascii="Arial Narrow" w:eastAsiaTheme="majorEastAsia" w:hAnsi="Arial Narrow" w:cs="Arial"/>
            <w:bCs/>
            <w:sz w:val="16"/>
            <w:szCs w:val="16"/>
          </w:rPr>
          <w:t>www.praha6.cz</w:t>
        </w:r>
      </w:hyperlink>
      <w:r w:rsidR="00DD5E85">
        <w:rPr>
          <w:rFonts w:ascii="Arial Narrow" w:hAnsi="Arial Narrow" w:cs="Arial"/>
          <w:bCs/>
          <w:sz w:val="16"/>
          <w:szCs w:val="16"/>
        </w:rPr>
        <w:t>.</w:t>
      </w:r>
      <w:r w:rsidRPr="00894783">
        <w:rPr>
          <w:rFonts w:ascii="Arial Narrow" w:hAnsi="Arial Narrow" w:cs="Arial"/>
          <w:bCs/>
          <w:sz w:val="16"/>
          <w:szCs w:val="16"/>
        </w:rPr>
        <w:t xml:space="preserve">V případě žádosti o naplnění Vašich práv v oblasti osobních údajů se obracejte na Ing. Martina </w:t>
      </w:r>
      <w:proofErr w:type="spellStart"/>
      <w:r w:rsidRPr="00894783">
        <w:rPr>
          <w:rFonts w:ascii="Arial Narrow" w:hAnsi="Arial Narrow" w:cs="Arial"/>
          <w:bCs/>
          <w:sz w:val="16"/>
          <w:szCs w:val="16"/>
        </w:rPr>
        <w:t>Pawingera</w:t>
      </w:r>
      <w:proofErr w:type="spellEnd"/>
      <w:r w:rsidRPr="00894783">
        <w:rPr>
          <w:rFonts w:ascii="Arial Narrow" w:hAnsi="Arial Narrow" w:cs="Arial"/>
          <w:bCs/>
          <w:sz w:val="16"/>
          <w:szCs w:val="16"/>
        </w:rPr>
        <w:t xml:space="preserve">, vedoucího Kanceláře tajemníka, </w:t>
      </w:r>
      <w:hyperlink r:id="rId10" w:history="1">
        <w:r w:rsidRPr="00894783">
          <w:rPr>
            <w:rFonts w:ascii="Arial Narrow" w:eastAsiaTheme="majorEastAsia" w:hAnsi="Arial Narrow" w:cs="Arial"/>
            <w:bCs/>
            <w:sz w:val="16"/>
            <w:szCs w:val="16"/>
          </w:rPr>
          <w:t>mpawinger@praha6.cz</w:t>
        </w:r>
      </w:hyperlink>
      <w:r w:rsidRPr="00894783">
        <w:rPr>
          <w:rFonts w:ascii="Arial Narrow" w:hAnsi="Arial Narrow" w:cs="Arial"/>
          <w:bCs/>
          <w:sz w:val="16"/>
          <w:szCs w:val="16"/>
        </w:rPr>
        <w:t>, +420 220 189 123.</w:t>
      </w:r>
    </w:p>
    <w:p w:rsidR="00DD5E85" w:rsidRDefault="00DD5E85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  <w:r w:rsidRPr="00894783">
        <w:rPr>
          <w:rFonts w:ascii="Arial Narrow" w:hAnsi="Arial Narrow" w:cs="Arial"/>
          <w:sz w:val="16"/>
          <w:szCs w:val="16"/>
        </w:rPr>
        <w:t>V Praze dne: ………………………………</w:t>
      </w:r>
      <w:r w:rsidRPr="00894783">
        <w:rPr>
          <w:rFonts w:ascii="Arial Narrow" w:hAnsi="Arial Narrow" w:cs="Arial"/>
          <w:sz w:val="16"/>
          <w:szCs w:val="16"/>
        </w:rPr>
        <w:tab/>
      </w:r>
      <w:r w:rsidRPr="00894783">
        <w:rPr>
          <w:rFonts w:ascii="Arial Narrow" w:hAnsi="Arial Narrow" w:cs="Arial"/>
          <w:sz w:val="16"/>
          <w:szCs w:val="16"/>
        </w:rPr>
        <w:tab/>
      </w:r>
      <w:r w:rsidRPr="00894783">
        <w:rPr>
          <w:rFonts w:ascii="Arial Narrow" w:hAnsi="Arial Narrow" w:cs="Arial"/>
          <w:sz w:val="16"/>
          <w:szCs w:val="16"/>
        </w:rPr>
        <w:tab/>
      </w:r>
      <w:r w:rsidR="00793F73" w:rsidRPr="009E0EC5">
        <w:rPr>
          <w:rFonts w:ascii="Arial Narrow" w:hAnsi="Arial Narrow" w:cs="Arial"/>
          <w:b/>
        </w:rPr>
        <w:t>*</w:t>
      </w:r>
      <w:r w:rsidRPr="009E0EC5">
        <w:rPr>
          <w:rFonts w:ascii="Arial Narrow" w:hAnsi="Arial Narrow" w:cs="Arial"/>
          <w:b/>
        </w:rPr>
        <w:t>Podpis</w:t>
      </w:r>
      <w:r w:rsidR="00DD5E85" w:rsidRPr="009E0EC5">
        <w:rPr>
          <w:rFonts w:ascii="Arial Narrow" w:hAnsi="Arial Narrow" w:cs="Arial"/>
          <w:b/>
        </w:rPr>
        <w:t xml:space="preserve"> uživatele VP</w:t>
      </w:r>
      <w:r w:rsidRPr="00894783">
        <w:rPr>
          <w:rFonts w:ascii="Arial Narrow" w:hAnsi="Arial Narrow" w:cs="Arial"/>
          <w:sz w:val="16"/>
          <w:szCs w:val="16"/>
        </w:rPr>
        <w:t>:…………………………………………</w:t>
      </w:r>
    </w:p>
    <w:p w:rsidR="00894783" w:rsidRPr="00894783" w:rsidRDefault="00894783" w:rsidP="00894783">
      <w:pPr>
        <w:pStyle w:val="Zkladntext"/>
        <w:spacing w:line="240" w:lineRule="auto"/>
        <w:rPr>
          <w:rFonts w:ascii="Arial Narrow" w:hAnsi="Arial Narrow" w:cs="Arial"/>
          <w:sz w:val="16"/>
          <w:szCs w:val="16"/>
        </w:rPr>
      </w:pPr>
    </w:p>
    <w:p w:rsidR="00DD5E85" w:rsidRDefault="00DD5E85" w:rsidP="00894783">
      <w:pPr>
        <w:spacing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:rsidR="00894783" w:rsidRPr="00894783" w:rsidRDefault="00894783" w:rsidP="00894783">
      <w:pPr>
        <w:spacing w:line="240" w:lineRule="auto"/>
        <w:rPr>
          <w:rFonts w:ascii="Arial Narrow" w:hAnsi="Arial Narrow" w:cs="Arial"/>
          <w:color w:val="000000"/>
          <w:sz w:val="16"/>
          <w:szCs w:val="16"/>
        </w:rPr>
      </w:pPr>
      <w:r w:rsidRPr="00894783">
        <w:rPr>
          <w:rFonts w:ascii="Arial Narrow" w:hAnsi="Arial Narrow" w:cs="Arial"/>
          <w:b/>
          <w:bCs/>
          <w:sz w:val="16"/>
          <w:szCs w:val="16"/>
        </w:rPr>
        <w:t xml:space="preserve">Vyplněné přiznání předložte správci </w:t>
      </w:r>
      <w:r w:rsidRPr="00894783">
        <w:rPr>
          <w:rFonts w:ascii="Arial Narrow" w:hAnsi="Arial Narrow" w:cs="Arial"/>
          <w:b/>
          <w:sz w:val="16"/>
          <w:szCs w:val="16"/>
        </w:rPr>
        <w:t xml:space="preserve">poplatku osobně, do podatelny ÚMČ Praha 6, nebo zašlete do datové schránky ID </w:t>
      </w:r>
      <w:r w:rsidRPr="009E0EC5">
        <w:rPr>
          <w:rFonts w:ascii="Arial Narrow" w:hAnsi="Arial Narrow" w:cs="Arial"/>
          <w:b/>
          <w:sz w:val="20"/>
          <w:szCs w:val="20"/>
        </w:rPr>
        <w:t>bmzbv7c</w:t>
      </w:r>
      <w:r w:rsidRPr="00894783">
        <w:rPr>
          <w:rFonts w:ascii="Arial Narrow" w:hAnsi="Arial Narrow" w:cs="Arial"/>
          <w:b/>
          <w:sz w:val="16"/>
          <w:szCs w:val="16"/>
        </w:rPr>
        <w:t xml:space="preserve">. </w:t>
      </w:r>
    </w:p>
    <w:sectPr w:rsidR="00894783" w:rsidRPr="00894783" w:rsidSect="00894783">
      <w:headerReference w:type="default" r:id="rId11"/>
      <w:type w:val="continuous"/>
      <w:pgSz w:w="11906" w:h="16838"/>
      <w:pgMar w:top="720" w:right="720" w:bottom="720" w:left="720" w:header="539" w:footer="369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6E" w:rsidRDefault="00FB7B6E" w:rsidP="006C26C9">
      <w:pPr>
        <w:spacing w:after="0" w:line="240" w:lineRule="auto"/>
      </w:pPr>
      <w:r>
        <w:separator/>
      </w:r>
    </w:p>
  </w:endnote>
  <w:endnote w:type="continuationSeparator" w:id="0">
    <w:p w:rsidR="00FB7B6E" w:rsidRDefault="00FB7B6E" w:rsidP="006C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6E" w:rsidRDefault="00FB7B6E" w:rsidP="006C26C9">
      <w:pPr>
        <w:spacing w:after="0" w:line="240" w:lineRule="auto"/>
      </w:pPr>
      <w:r>
        <w:separator/>
      </w:r>
    </w:p>
  </w:footnote>
  <w:footnote w:type="continuationSeparator" w:id="0">
    <w:p w:rsidR="00FB7B6E" w:rsidRDefault="00FB7B6E" w:rsidP="006C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70" w:rsidRPr="006C26C9" w:rsidRDefault="00F06270" w:rsidP="006C26C9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E5"/>
    <w:rsid w:val="00007B92"/>
    <w:rsid w:val="00032A21"/>
    <w:rsid w:val="00033B9A"/>
    <w:rsid w:val="000378B6"/>
    <w:rsid w:val="00045DAD"/>
    <w:rsid w:val="00056F4A"/>
    <w:rsid w:val="00057156"/>
    <w:rsid w:val="000574D8"/>
    <w:rsid w:val="00084D88"/>
    <w:rsid w:val="000872B0"/>
    <w:rsid w:val="000A41AE"/>
    <w:rsid w:val="000C13D0"/>
    <w:rsid w:val="000E498A"/>
    <w:rsid w:val="000F307E"/>
    <w:rsid w:val="00111782"/>
    <w:rsid w:val="00121968"/>
    <w:rsid w:val="00135328"/>
    <w:rsid w:val="00135EBF"/>
    <w:rsid w:val="00141D56"/>
    <w:rsid w:val="00142669"/>
    <w:rsid w:val="00143361"/>
    <w:rsid w:val="0015273A"/>
    <w:rsid w:val="0017155C"/>
    <w:rsid w:val="0017707B"/>
    <w:rsid w:val="001B2418"/>
    <w:rsid w:val="001B6884"/>
    <w:rsid w:val="001C085D"/>
    <w:rsid w:val="001C0FD6"/>
    <w:rsid w:val="001C7C71"/>
    <w:rsid w:val="001D6A82"/>
    <w:rsid w:val="001E0DD6"/>
    <w:rsid w:val="001E1950"/>
    <w:rsid w:val="001F2488"/>
    <w:rsid w:val="002178B0"/>
    <w:rsid w:val="00227FD8"/>
    <w:rsid w:val="0023129F"/>
    <w:rsid w:val="00233365"/>
    <w:rsid w:val="00234006"/>
    <w:rsid w:val="00251B04"/>
    <w:rsid w:val="002523B5"/>
    <w:rsid w:val="0028290A"/>
    <w:rsid w:val="0029117D"/>
    <w:rsid w:val="00296840"/>
    <w:rsid w:val="002B59BF"/>
    <w:rsid w:val="002C6831"/>
    <w:rsid w:val="002D4E87"/>
    <w:rsid w:val="002F2F57"/>
    <w:rsid w:val="002F47F8"/>
    <w:rsid w:val="003016EB"/>
    <w:rsid w:val="00311F1C"/>
    <w:rsid w:val="00313DC6"/>
    <w:rsid w:val="0032574F"/>
    <w:rsid w:val="00334FBD"/>
    <w:rsid w:val="00344979"/>
    <w:rsid w:val="0034606C"/>
    <w:rsid w:val="00386E97"/>
    <w:rsid w:val="003969FF"/>
    <w:rsid w:val="003971D2"/>
    <w:rsid w:val="003C518E"/>
    <w:rsid w:val="003C6B86"/>
    <w:rsid w:val="004034B2"/>
    <w:rsid w:val="0040677D"/>
    <w:rsid w:val="00410566"/>
    <w:rsid w:val="00415FE3"/>
    <w:rsid w:val="00421E10"/>
    <w:rsid w:val="0043604D"/>
    <w:rsid w:val="00437C7E"/>
    <w:rsid w:val="00442FA8"/>
    <w:rsid w:val="00467609"/>
    <w:rsid w:val="004855A8"/>
    <w:rsid w:val="00486713"/>
    <w:rsid w:val="00490546"/>
    <w:rsid w:val="004A03D9"/>
    <w:rsid w:val="004A085A"/>
    <w:rsid w:val="004A11A7"/>
    <w:rsid w:val="004A4A14"/>
    <w:rsid w:val="004A5200"/>
    <w:rsid w:val="004B6AB8"/>
    <w:rsid w:val="004C2DAD"/>
    <w:rsid w:val="004D6328"/>
    <w:rsid w:val="004E082E"/>
    <w:rsid w:val="004F4303"/>
    <w:rsid w:val="005005EB"/>
    <w:rsid w:val="00511815"/>
    <w:rsid w:val="00525A3E"/>
    <w:rsid w:val="00534595"/>
    <w:rsid w:val="00554C9C"/>
    <w:rsid w:val="00555070"/>
    <w:rsid w:val="005A066C"/>
    <w:rsid w:val="005A7910"/>
    <w:rsid w:val="005B2BCC"/>
    <w:rsid w:val="005C3FF8"/>
    <w:rsid w:val="005D0DE4"/>
    <w:rsid w:val="005D5788"/>
    <w:rsid w:val="005D6651"/>
    <w:rsid w:val="00600030"/>
    <w:rsid w:val="0060532C"/>
    <w:rsid w:val="00607D5D"/>
    <w:rsid w:val="006118FF"/>
    <w:rsid w:val="006132FA"/>
    <w:rsid w:val="0061518E"/>
    <w:rsid w:val="006547C1"/>
    <w:rsid w:val="00665EEA"/>
    <w:rsid w:val="00667E7A"/>
    <w:rsid w:val="00670F0E"/>
    <w:rsid w:val="00671011"/>
    <w:rsid w:val="00676AAA"/>
    <w:rsid w:val="00677890"/>
    <w:rsid w:val="00685887"/>
    <w:rsid w:val="006977D3"/>
    <w:rsid w:val="006C0E95"/>
    <w:rsid w:val="006C26C9"/>
    <w:rsid w:val="006C26FC"/>
    <w:rsid w:val="006C5BFA"/>
    <w:rsid w:val="006E13BE"/>
    <w:rsid w:val="007035F5"/>
    <w:rsid w:val="00705A70"/>
    <w:rsid w:val="00711CBD"/>
    <w:rsid w:val="0071466A"/>
    <w:rsid w:val="007221DE"/>
    <w:rsid w:val="007253FF"/>
    <w:rsid w:val="00727BF8"/>
    <w:rsid w:val="00744830"/>
    <w:rsid w:val="00744AF5"/>
    <w:rsid w:val="007467AF"/>
    <w:rsid w:val="007515F3"/>
    <w:rsid w:val="00771EAE"/>
    <w:rsid w:val="0078310E"/>
    <w:rsid w:val="00793F73"/>
    <w:rsid w:val="007B3424"/>
    <w:rsid w:val="007B49B4"/>
    <w:rsid w:val="007B69DD"/>
    <w:rsid w:val="007E532F"/>
    <w:rsid w:val="0081253C"/>
    <w:rsid w:val="00825B74"/>
    <w:rsid w:val="00830AD1"/>
    <w:rsid w:val="00831AFB"/>
    <w:rsid w:val="00842C19"/>
    <w:rsid w:val="00843BE4"/>
    <w:rsid w:val="008514E9"/>
    <w:rsid w:val="00851785"/>
    <w:rsid w:val="00852544"/>
    <w:rsid w:val="00857498"/>
    <w:rsid w:val="008601A4"/>
    <w:rsid w:val="0087024D"/>
    <w:rsid w:val="008730D3"/>
    <w:rsid w:val="00874711"/>
    <w:rsid w:val="00894783"/>
    <w:rsid w:val="008B5D9D"/>
    <w:rsid w:val="008C5B1F"/>
    <w:rsid w:val="008E6D20"/>
    <w:rsid w:val="008F3348"/>
    <w:rsid w:val="00906948"/>
    <w:rsid w:val="00913796"/>
    <w:rsid w:val="00914A2E"/>
    <w:rsid w:val="00926E05"/>
    <w:rsid w:val="00966EF3"/>
    <w:rsid w:val="00971AF9"/>
    <w:rsid w:val="009737C7"/>
    <w:rsid w:val="009A1EA9"/>
    <w:rsid w:val="009C275E"/>
    <w:rsid w:val="009C4043"/>
    <w:rsid w:val="009D7893"/>
    <w:rsid w:val="009E0137"/>
    <w:rsid w:val="009E0EC5"/>
    <w:rsid w:val="009E1AA5"/>
    <w:rsid w:val="009F0E0F"/>
    <w:rsid w:val="00A00D21"/>
    <w:rsid w:val="00A03BEF"/>
    <w:rsid w:val="00A14D46"/>
    <w:rsid w:val="00A34524"/>
    <w:rsid w:val="00A417DC"/>
    <w:rsid w:val="00A419D8"/>
    <w:rsid w:val="00A44124"/>
    <w:rsid w:val="00A527DD"/>
    <w:rsid w:val="00A72937"/>
    <w:rsid w:val="00A90E31"/>
    <w:rsid w:val="00A94A1D"/>
    <w:rsid w:val="00AA6193"/>
    <w:rsid w:val="00AB213B"/>
    <w:rsid w:val="00AC1114"/>
    <w:rsid w:val="00B046B0"/>
    <w:rsid w:val="00B11161"/>
    <w:rsid w:val="00B15812"/>
    <w:rsid w:val="00B46E51"/>
    <w:rsid w:val="00B804D6"/>
    <w:rsid w:val="00BA187D"/>
    <w:rsid w:val="00BA3A81"/>
    <w:rsid w:val="00BA4478"/>
    <w:rsid w:val="00BB055F"/>
    <w:rsid w:val="00BB5DEA"/>
    <w:rsid w:val="00BB7E8C"/>
    <w:rsid w:val="00BC3B04"/>
    <w:rsid w:val="00BD5F74"/>
    <w:rsid w:val="00C26EAD"/>
    <w:rsid w:val="00C30CDC"/>
    <w:rsid w:val="00C36B2C"/>
    <w:rsid w:val="00C42F01"/>
    <w:rsid w:val="00C504E5"/>
    <w:rsid w:val="00C55E81"/>
    <w:rsid w:val="00C64CE0"/>
    <w:rsid w:val="00C87B46"/>
    <w:rsid w:val="00C92A63"/>
    <w:rsid w:val="00C9655A"/>
    <w:rsid w:val="00CA1578"/>
    <w:rsid w:val="00CA1DC4"/>
    <w:rsid w:val="00CC4051"/>
    <w:rsid w:val="00CD1B70"/>
    <w:rsid w:val="00CE7E12"/>
    <w:rsid w:val="00D354D2"/>
    <w:rsid w:val="00D969E2"/>
    <w:rsid w:val="00DA487F"/>
    <w:rsid w:val="00DB4396"/>
    <w:rsid w:val="00DB7354"/>
    <w:rsid w:val="00DC13EB"/>
    <w:rsid w:val="00DD0B90"/>
    <w:rsid w:val="00DD5E85"/>
    <w:rsid w:val="00DE1D81"/>
    <w:rsid w:val="00DE6888"/>
    <w:rsid w:val="00DF3CB0"/>
    <w:rsid w:val="00E06652"/>
    <w:rsid w:val="00E1106B"/>
    <w:rsid w:val="00E11E4C"/>
    <w:rsid w:val="00E1611F"/>
    <w:rsid w:val="00E33B89"/>
    <w:rsid w:val="00E60108"/>
    <w:rsid w:val="00E65DD6"/>
    <w:rsid w:val="00E81BFF"/>
    <w:rsid w:val="00EA2644"/>
    <w:rsid w:val="00EB5BEE"/>
    <w:rsid w:val="00EC3DA2"/>
    <w:rsid w:val="00ED2551"/>
    <w:rsid w:val="00ED6A28"/>
    <w:rsid w:val="00F05337"/>
    <w:rsid w:val="00F05898"/>
    <w:rsid w:val="00F06270"/>
    <w:rsid w:val="00F21A18"/>
    <w:rsid w:val="00F3387F"/>
    <w:rsid w:val="00F4109D"/>
    <w:rsid w:val="00F552E5"/>
    <w:rsid w:val="00F723F9"/>
    <w:rsid w:val="00F732F2"/>
    <w:rsid w:val="00F860ED"/>
    <w:rsid w:val="00F93E40"/>
    <w:rsid w:val="00FA2E15"/>
    <w:rsid w:val="00FB7B6E"/>
    <w:rsid w:val="00FF3036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94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7B49B4"/>
    <w:pPr>
      <w:tabs>
        <w:tab w:val="left" w:pos="1980"/>
      </w:tabs>
      <w:spacing w:line="276" w:lineRule="auto"/>
      <w:ind w:left="-238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after="0" w:line="276" w:lineRule="auto"/>
    </w:pPr>
    <w:rPr>
      <w:rFonts w:ascii="Arial" w:hAnsi="Arial" w:cs="Arial"/>
      <w:color w:val="221E1F"/>
      <w:sz w:val="38"/>
      <w:szCs w:val="38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7B49B4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after="0" w:line="276" w:lineRule="auto"/>
    </w:pPr>
    <w:rPr>
      <w:rFonts w:ascii="Arial" w:hAnsi="Arial" w:cs="Arial"/>
      <w:b/>
      <w:bCs/>
      <w:sz w:val="38"/>
      <w:szCs w:val="38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1D6A82"/>
    <w:pPr>
      <w:autoSpaceDE w:val="0"/>
      <w:autoSpaceDN w:val="0"/>
      <w:adjustRightInd w:val="0"/>
      <w:spacing w:after="0" w:line="276" w:lineRule="auto"/>
      <w:ind w:left="-266"/>
    </w:pPr>
    <w:rPr>
      <w:rFonts w:ascii="Arial" w:hAnsi="Arial" w:cs="Arial"/>
      <w:color w:val="221E1F"/>
      <w:sz w:val="20"/>
      <w:szCs w:val="20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1D6A82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1D6A82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1D6A82"/>
    <w:rPr>
      <w:rFonts w:ascii="Arial" w:hAnsi="Arial" w:cs="Arial"/>
      <w:i/>
      <w:iCs/>
      <w:color w:val="221E1F"/>
      <w:sz w:val="20"/>
      <w:szCs w:val="20"/>
    </w:rPr>
  </w:style>
  <w:style w:type="paragraph" w:customStyle="1" w:styleId="Normln0">
    <w:name w:val="Normln"/>
    <w:rsid w:val="00F05898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058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05898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05898"/>
    <w:pPr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58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47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dstavecseseznamem">
    <w:name w:val="List Paragraph"/>
    <w:basedOn w:val="Normln"/>
    <w:uiPriority w:val="34"/>
    <w:rsid w:val="00894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94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7B49B4"/>
    <w:pPr>
      <w:tabs>
        <w:tab w:val="left" w:pos="1980"/>
      </w:tabs>
      <w:spacing w:line="276" w:lineRule="auto"/>
      <w:ind w:left="-238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after="0" w:line="276" w:lineRule="auto"/>
    </w:pPr>
    <w:rPr>
      <w:rFonts w:ascii="Arial" w:hAnsi="Arial" w:cs="Arial"/>
      <w:color w:val="221E1F"/>
      <w:sz w:val="38"/>
      <w:szCs w:val="38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7B49B4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after="0" w:line="276" w:lineRule="auto"/>
    </w:pPr>
    <w:rPr>
      <w:rFonts w:ascii="Arial" w:hAnsi="Arial" w:cs="Arial"/>
      <w:b/>
      <w:bCs/>
      <w:sz w:val="38"/>
      <w:szCs w:val="38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1D6A82"/>
    <w:pPr>
      <w:autoSpaceDE w:val="0"/>
      <w:autoSpaceDN w:val="0"/>
      <w:adjustRightInd w:val="0"/>
      <w:spacing w:after="0" w:line="276" w:lineRule="auto"/>
      <w:ind w:left="-266"/>
    </w:pPr>
    <w:rPr>
      <w:rFonts w:ascii="Arial" w:hAnsi="Arial" w:cs="Arial"/>
      <w:color w:val="221E1F"/>
      <w:sz w:val="20"/>
      <w:szCs w:val="20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1D6A82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1D6A82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1D6A82"/>
    <w:rPr>
      <w:rFonts w:ascii="Arial" w:hAnsi="Arial" w:cs="Arial"/>
      <w:i/>
      <w:iCs/>
      <w:color w:val="221E1F"/>
      <w:sz w:val="20"/>
      <w:szCs w:val="20"/>
    </w:rPr>
  </w:style>
  <w:style w:type="paragraph" w:customStyle="1" w:styleId="Normln0">
    <w:name w:val="Normln"/>
    <w:rsid w:val="00F05898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058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05898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05898"/>
    <w:pPr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58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47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dstavecseseznamem">
    <w:name w:val="List Paragraph"/>
    <w:basedOn w:val="Normln"/>
    <w:uiPriority w:val="34"/>
    <w:rsid w:val="00894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ykesova@praha6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pawinger@praha6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ha6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ronpe\AppData\Local\Temp\notesF690CE\_PRAHA_6_HLAVICKOVY_PAPIR_ZNAK_EO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ECC4-32A8-4EFC-8257-F13AC4FA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_PRAHA_6_HLAVICKOVY_PAPIR_ZNAK_EO</Template>
  <TotalTime>16</TotalTime>
  <Pages>1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Byronová Petra</dc:creator>
  <cp:lastModifiedBy>Hykešová Kateřina</cp:lastModifiedBy>
  <cp:revision>6</cp:revision>
  <cp:lastPrinted>2026-04-01T13:41:00Z</cp:lastPrinted>
  <dcterms:created xsi:type="dcterms:W3CDTF">2026-04-13T14:20:00Z</dcterms:created>
  <dcterms:modified xsi:type="dcterms:W3CDTF">2026-04-16T10:13:00Z</dcterms:modified>
</cp:coreProperties>
</file>