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0B" w:rsidRDefault="00FC1D0B" w:rsidP="00FC1D0B">
      <w:pPr>
        <w:pStyle w:val="Nadpis1"/>
        <w:spacing w:before="0" w:beforeAutospacing="0" w:after="0" w:afterAutospacing="0"/>
        <w:rPr>
          <w:rStyle w:val="A0"/>
          <w:rFonts w:ascii="Arial" w:hAnsi="Arial" w:cs="Arial"/>
          <w:b/>
          <w:color w:val="00B199"/>
          <w:sz w:val="32"/>
          <w:szCs w:val="32"/>
        </w:rPr>
      </w:pPr>
      <w:r w:rsidRPr="00FC1D0B">
        <w:rPr>
          <w:rStyle w:val="A0"/>
          <w:rFonts w:ascii="Arial" w:hAnsi="Arial" w:cs="Arial"/>
          <w:b/>
          <w:color w:val="00B199"/>
          <w:sz w:val="32"/>
          <w:szCs w:val="32"/>
        </w:rPr>
        <w:t xml:space="preserve">Postup přijímání žádostí o voličský průkaz (VP) </w:t>
      </w:r>
    </w:p>
    <w:p w:rsidR="00FC1D0B" w:rsidRPr="00FC1D0B" w:rsidRDefault="00FC1D0B" w:rsidP="00FC1D0B">
      <w:pPr>
        <w:pStyle w:val="Nadpis1"/>
        <w:spacing w:before="0" w:beforeAutospacing="0" w:after="0" w:afterAutospacing="0"/>
        <w:rPr>
          <w:rFonts w:ascii="Arial" w:hAnsi="Arial" w:cs="Arial"/>
          <w:b w:val="0"/>
          <w:color w:val="0070C0"/>
          <w:sz w:val="32"/>
          <w:szCs w:val="32"/>
        </w:rPr>
      </w:pPr>
      <w:r w:rsidRPr="00FC1D0B">
        <w:rPr>
          <w:rStyle w:val="A0"/>
          <w:rFonts w:ascii="Arial" w:hAnsi="Arial" w:cs="Arial"/>
          <w:b/>
          <w:color w:val="00B199"/>
          <w:sz w:val="32"/>
          <w:szCs w:val="32"/>
        </w:rPr>
        <w:t xml:space="preserve">pro sněmovní volby </w:t>
      </w:r>
      <w:r>
        <w:rPr>
          <w:rStyle w:val="A0"/>
          <w:rFonts w:ascii="Arial" w:hAnsi="Arial" w:cs="Arial"/>
          <w:b/>
          <w:color w:val="00B199"/>
          <w:sz w:val="32"/>
          <w:szCs w:val="32"/>
        </w:rPr>
        <w:t xml:space="preserve">konané ve dnech </w:t>
      </w:r>
      <w:r w:rsidRPr="00FC1D0B">
        <w:rPr>
          <w:rStyle w:val="A0"/>
          <w:rFonts w:ascii="Arial" w:hAnsi="Arial" w:cs="Arial"/>
          <w:b/>
          <w:color w:val="00B199"/>
          <w:sz w:val="32"/>
          <w:szCs w:val="32"/>
        </w:rPr>
        <w:t xml:space="preserve">3. – </w:t>
      </w:r>
      <w:proofErr w:type="gramStart"/>
      <w:r w:rsidRPr="00FC1D0B">
        <w:rPr>
          <w:rStyle w:val="A0"/>
          <w:rFonts w:ascii="Arial" w:hAnsi="Arial" w:cs="Arial"/>
          <w:b/>
          <w:color w:val="00B199"/>
          <w:sz w:val="32"/>
          <w:szCs w:val="32"/>
        </w:rPr>
        <w:t>4.10.2025</w:t>
      </w:r>
      <w:proofErr w:type="gramEnd"/>
      <w:r w:rsidRPr="00FC1D0B">
        <w:rPr>
          <w:rStyle w:val="A0"/>
          <w:rFonts w:ascii="Arial" w:hAnsi="Arial" w:cs="Arial"/>
          <w:b/>
          <w:color w:val="00B199"/>
          <w:sz w:val="32"/>
          <w:szCs w:val="32"/>
        </w:rPr>
        <w:t xml:space="preserve"> </w:t>
      </w:r>
    </w:p>
    <w:p w:rsidR="00FC1D0B" w:rsidRDefault="00FC1D0B" w:rsidP="00FC1D0B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Volič, který nebude volit ve volebním okrsku, v jehož stálém seznamu, popřípadě zvláštním seznamu vedeném zastupitelským úřadem, je zapsán, může</w:t>
      </w:r>
      <w:r>
        <w:rPr>
          <w:rFonts w:ascii="Arial" w:hAnsi="Arial" w:cs="Arial"/>
          <w:b/>
          <w:sz w:val="22"/>
          <w:szCs w:val="22"/>
        </w:rPr>
        <w:t xml:space="preserve"> požádat</w:t>
      </w:r>
      <w:r>
        <w:rPr>
          <w:rFonts w:ascii="Arial" w:hAnsi="Arial" w:cs="Arial"/>
          <w:sz w:val="22"/>
          <w:szCs w:val="22"/>
        </w:rPr>
        <w:t xml:space="preserve"> </w:t>
      </w:r>
    </w:p>
    <w:p w:rsidR="00FC1D0B" w:rsidRDefault="00FC1D0B" w:rsidP="00FC1D0B">
      <w:pPr>
        <w:pStyle w:val="Normln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obecní úřad, který vede stálý seznam voličů (</w:t>
      </w:r>
      <w:proofErr w:type="gramStart"/>
      <w:r>
        <w:rPr>
          <w:rStyle w:val="A0"/>
          <w:rFonts w:ascii="Arial" w:hAnsi="Arial" w:cs="Arial"/>
          <w:color w:val="00B199"/>
          <w:sz w:val="22"/>
          <w:szCs w:val="22"/>
        </w:rPr>
        <w:t xml:space="preserve">podle </w:t>
      </w:r>
      <w:r w:rsidRPr="00FC1D0B">
        <w:rPr>
          <w:rStyle w:val="A0"/>
          <w:rFonts w:ascii="Arial" w:hAnsi="Arial" w:cs="Arial"/>
          <w:color w:val="00B199"/>
          <w:sz w:val="22"/>
          <w:szCs w:val="22"/>
        </w:rPr>
        <w:t xml:space="preserve"> místa</w:t>
      </w:r>
      <w:proofErr w:type="gramEnd"/>
      <w:r>
        <w:rPr>
          <w:rStyle w:val="A0"/>
          <w:rFonts w:ascii="Arial" w:hAnsi="Arial" w:cs="Arial"/>
          <w:color w:val="00B199"/>
          <w:sz w:val="22"/>
          <w:szCs w:val="22"/>
        </w:rPr>
        <w:t xml:space="preserve"> trvalého pobytu</w:t>
      </w:r>
      <w:r>
        <w:rPr>
          <w:rFonts w:ascii="Arial" w:hAnsi="Arial" w:cs="Arial"/>
          <w:sz w:val="22"/>
          <w:szCs w:val="22"/>
        </w:rPr>
        <w:t>),</w:t>
      </w:r>
    </w:p>
    <w:p w:rsidR="00FC1D0B" w:rsidRDefault="00FC1D0B" w:rsidP="00FC1D0B">
      <w:pPr>
        <w:pStyle w:val="Normln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 zastupitelský úřad v zahraničí, který vede zvláštní seznam,</w:t>
      </w:r>
    </w:p>
    <w:p w:rsidR="00FC1D0B" w:rsidRPr="00FC1D0B" w:rsidRDefault="00FC1D0B" w:rsidP="0085012E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C1D0B">
        <w:rPr>
          <w:rFonts w:ascii="Arial" w:hAnsi="Arial" w:cs="Arial"/>
          <w:b/>
          <w:sz w:val="22"/>
          <w:szCs w:val="22"/>
        </w:rPr>
        <w:t>o vydání voličského průkazu</w:t>
      </w:r>
      <w:r w:rsidRPr="00FC1D0B">
        <w:rPr>
          <w:rFonts w:ascii="Arial" w:hAnsi="Arial" w:cs="Arial"/>
          <w:sz w:val="22"/>
          <w:szCs w:val="22"/>
        </w:rPr>
        <w:t xml:space="preserve"> </w:t>
      </w:r>
      <w:r w:rsidRPr="00FC1D0B">
        <w:rPr>
          <w:rStyle w:val="Siln"/>
          <w:rFonts w:ascii="Arial" w:hAnsi="Arial" w:cs="Arial"/>
          <w:b w:val="0"/>
          <w:sz w:val="22"/>
          <w:szCs w:val="22"/>
        </w:rPr>
        <w:t>– dle</w:t>
      </w:r>
      <w:r w:rsidRPr="00FC1D0B">
        <w:rPr>
          <w:rStyle w:val="Siln"/>
          <w:rFonts w:ascii="Arial" w:hAnsi="Arial" w:cs="Arial"/>
          <w:sz w:val="22"/>
          <w:szCs w:val="22"/>
        </w:rPr>
        <w:t xml:space="preserve"> </w:t>
      </w:r>
      <w:r w:rsidRPr="00FC1D0B">
        <w:rPr>
          <w:rFonts w:ascii="Arial" w:hAnsi="Arial" w:cs="Arial"/>
          <w:sz w:val="22"/>
          <w:szCs w:val="22"/>
        </w:rPr>
        <w:t xml:space="preserve">  § 6a zákona č. 247/1995 Sb., o volbách do </w:t>
      </w:r>
      <w:proofErr w:type="spellStart"/>
      <w:r w:rsidRPr="00FC1D0B">
        <w:rPr>
          <w:rFonts w:ascii="Arial" w:hAnsi="Arial" w:cs="Arial"/>
          <w:sz w:val="22"/>
          <w:szCs w:val="22"/>
        </w:rPr>
        <w:t>Parlametnu</w:t>
      </w:r>
      <w:proofErr w:type="spellEnd"/>
      <w:r w:rsidRPr="00FC1D0B">
        <w:rPr>
          <w:rFonts w:ascii="Arial" w:hAnsi="Arial" w:cs="Arial"/>
          <w:sz w:val="22"/>
          <w:szCs w:val="22"/>
        </w:rPr>
        <w:t xml:space="preserve"> České republiky a o změně a doplnění některých dalších zákonů, v platném </w:t>
      </w:r>
      <w:proofErr w:type="gramStart"/>
      <w:r w:rsidRPr="00FC1D0B">
        <w:rPr>
          <w:rFonts w:ascii="Arial" w:hAnsi="Arial" w:cs="Arial"/>
          <w:sz w:val="22"/>
          <w:szCs w:val="22"/>
        </w:rPr>
        <w:t>znění .</w:t>
      </w:r>
      <w:proofErr w:type="gramEnd"/>
    </w:p>
    <w:p w:rsidR="0085012E" w:rsidRDefault="00FC1D0B" w:rsidP="00FC1D0B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voličským průkazem lze volit v jakémkoliv volebním okrsku na území České republiky nebo v jakémkoliv zvláštním volebním okrsku v zahraničí.</w:t>
      </w:r>
      <w:r w:rsidR="0085012E">
        <w:rPr>
          <w:rFonts w:ascii="Arial" w:hAnsi="Arial" w:cs="Arial"/>
          <w:sz w:val="22"/>
          <w:szCs w:val="22"/>
        </w:rPr>
        <w:t xml:space="preserve"> </w:t>
      </w:r>
    </w:p>
    <w:p w:rsidR="00FC1D0B" w:rsidRPr="00A06FF5" w:rsidRDefault="0085012E" w:rsidP="00FC1D0B">
      <w:pPr>
        <w:pStyle w:val="Normln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Voličský průkaz </w:t>
      </w:r>
      <w:r w:rsidRPr="00A06FF5">
        <w:rPr>
          <w:rFonts w:ascii="Arial" w:hAnsi="Arial" w:cs="Arial"/>
          <w:b/>
          <w:sz w:val="22"/>
          <w:szCs w:val="22"/>
        </w:rPr>
        <w:t>nelze voliči zaslat elektronicky.</w:t>
      </w:r>
    </w:p>
    <w:p w:rsidR="00FC1D0B" w:rsidRPr="0085012E" w:rsidRDefault="00FC1D0B" w:rsidP="00FC1D0B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85012E">
        <w:rPr>
          <w:rFonts w:ascii="Arial" w:hAnsi="Arial" w:cs="Arial"/>
          <w:b/>
          <w:sz w:val="22"/>
          <w:szCs w:val="22"/>
          <w:u w:val="single"/>
        </w:rPr>
        <w:t xml:space="preserve">FORMY PODÁNÍ: </w:t>
      </w:r>
    </w:p>
    <w:p w:rsidR="00CB32F0" w:rsidRDefault="0085012E" w:rsidP="0085012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Style w:val="A0"/>
          <w:rFonts w:ascii="Arial" w:hAnsi="Arial" w:cs="Arial"/>
          <w:color w:val="00B199"/>
          <w:sz w:val="22"/>
          <w:szCs w:val="22"/>
        </w:rPr>
        <w:t>o</w:t>
      </w:r>
      <w:r w:rsidRPr="0085012E">
        <w:rPr>
          <w:rStyle w:val="A0"/>
          <w:rFonts w:ascii="Arial" w:hAnsi="Arial" w:cs="Arial"/>
          <w:color w:val="00B199"/>
          <w:sz w:val="22"/>
          <w:szCs w:val="22"/>
        </w:rPr>
        <w:t>sobně</w:t>
      </w:r>
      <w:r w:rsidR="00FC1D0B" w:rsidRPr="0085012E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="00FC1D0B" w:rsidRPr="0085012E">
        <w:rPr>
          <w:rFonts w:ascii="Arial" w:hAnsi="Arial" w:cs="Arial"/>
          <w:bCs/>
          <w:sz w:val="22"/>
          <w:szCs w:val="22"/>
        </w:rPr>
        <w:t xml:space="preserve">– </w:t>
      </w:r>
      <w:r>
        <w:rPr>
          <w:rFonts w:ascii="Arial" w:hAnsi="Arial" w:cs="Arial"/>
          <w:bCs/>
          <w:sz w:val="22"/>
          <w:szCs w:val="22"/>
        </w:rPr>
        <w:t>osobně lze podat žádost ode dne vyhlášení voleb  (tj. od 14.5.2025) až do 1.10.2025</w:t>
      </w:r>
      <w:r w:rsidR="00CB32F0">
        <w:rPr>
          <w:rFonts w:ascii="Arial" w:hAnsi="Arial" w:cs="Arial"/>
          <w:bCs/>
          <w:sz w:val="22"/>
          <w:szCs w:val="22"/>
        </w:rPr>
        <w:t xml:space="preserve"> (úřad s žadatelem vyplní žádost)</w:t>
      </w:r>
    </w:p>
    <w:p w:rsidR="00FC1D0B" w:rsidRDefault="0085012E" w:rsidP="00CB32F0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C1D0B" w:rsidRPr="0085012E" w:rsidRDefault="0085012E" w:rsidP="00FC1D0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Style w:val="A0"/>
          <w:rFonts w:ascii="Arial" w:hAnsi="Arial" w:cs="Arial"/>
          <w:color w:val="00B199"/>
          <w:sz w:val="22"/>
          <w:szCs w:val="22"/>
        </w:rPr>
        <w:t>listinn</w:t>
      </w:r>
      <w:r w:rsidR="00CB32F0">
        <w:rPr>
          <w:rStyle w:val="A0"/>
          <w:rFonts w:ascii="Arial" w:hAnsi="Arial" w:cs="Arial"/>
          <w:color w:val="00B199"/>
          <w:sz w:val="22"/>
          <w:szCs w:val="22"/>
        </w:rPr>
        <w:t>á</w:t>
      </w:r>
      <w:r>
        <w:rPr>
          <w:rStyle w:val="A0"/>
          <w:rFonts w:ascii="Arial" w:hAnsi="Arial" w:cs="Arial"/>
          <w:color w:val="00B199"/>
          <w:sz w:val="22"/>
          <w:szCs w:val="22"/>
        </w:rPr>
        <w:t xml:space="preserve"> podob</w:t>
      </w:r>
      <w:r w:rsidR="00CB32F0">
        <w:rPr>
          <w:rStyle w:val="A0"/>
          <w:rFonts w:ascii="Arial" w:hAnsi="Arial" w:cs="Arial"/>
          <w:color w:val="00B199"/>
          <w:sz w:val="22"/>
          <w:szCs w:val="22"/>
        </w:rPr>
        <w:t>a</w:t>
      </w:r>
      <w:r>
        <w:rPr>
          <w:rStyle w:val="A0"/>
          <w:rFonts w:ascii="Arial" w:hAnsi="Arial" w:cs="Arial"/>
          <w:color w:val="00B199"/>
          <w:sz w:val="22"/>
          <w:szCs w:val="22"/>
        </w:rPr>
        <w:t xml:space="preserve"> </w:t>
      </w:r>
      <w:r w:rsidRPr="0085012E">
        <w:rPr>
          <w:rStyle w:val="A0"/>
          <w:rFonts w:ascii="Arial" w:hAnsi="Arial" w:cs="Arial"/>
          <w:b w:val="0"/>
          <w:color w:val="auto"/>
          <w:sz w:val="22"/>
          <w:szCs w:val="22"/>
        </w:rPr>
        <w:t xml:space="preserve">– žádost musí být v tomto případě doručena na příslušný úřad do </w:t>
      </w:r>
      <w:r w:rsidRPr="00A06FF5">
        <w:rPr>
          <w:rStyle w:val="A0"/>
          <w:rFonts w:ascii="Arial" w:hAnsi="Arial" w:cs="Arial"/>
          <w:color w:val="auto"/>
          <w:sz w:val="22"/>
          <w:szCs w:val="22"/>
        </w:rPr>
        <w:t>26.9.2025 do 16 hodin</w:t>
      </w:r>
      <w:r>
        <w:rPr>
          <w:rStyle w:val="A0"/>
          <w:rFonts w:ascii="Arial" w:hAnsi="Arial" w:cs="Arial"/>
          <w:b w:val="0"/>
          <w:color w:val="auto"/>
          <w:sz w:val="22"/>
          <w:szCs w:val="22"/>
        </w:rPr>
        <w:t xml:space="preserve"> a musí obsahovat ověření </w:t>
      </w:r>
      <w:r w:rsidR="00FC1D0B" w:rsidRPr="0085012E">
        <w:rPr>
          <w:rFonts w:ascii="Arial" w:hAnsi="Arial" w:cs="Arial"/>
          <w:sz w:val="22"/>
          <w:szCs w:val="22"/>
        </w:rPr>
        <w:t>podpisu voliče</w:t>
      </w:r>
      <w:r>
        <w:rPr>
          <w:rFonts w:ascii="Arial" w:hAnsi="Arial" w:cs="Arial"/>
          <w:sz w:val="22"/>
          <w:szCs w:val="22"/>
        </w:rPr>
        <w:t>. To provádějí:</w:t>
      </w:r>
    </w:p>
    <w:p w:rsidR="00FC1D0B" w:rsidRDefault="00FC1D0B" w:rsidP="00FC1D0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krajské úřady, obecní úřady obcí s rozšířenou působností, obecní úřady, úřady městských částí nebo městských obvodů územně členěných statutárních měst a úřady městských částí hlavního města Prahy (u těchto úřadů je ověření podpisu pro účely využití volebního práva </w:t>
      </w:r>
      <w:r>
        <w:rPr>
          <w:rFonts w:ascii="Arial" w:hAnsi="Arial" w:cs="Arial"/>
          <w:b/>
          <w:sz w:val="22"/>
          <w:szCs w:val="22"/>
        </w:rPr>
        <w:t>osvobozeno</w:t>
      </w:r>
      <w:r>
        <w:rPr>
          <w:rFonts w:ascii="Arial" w:hAnsi="Arial" w:cs="Arial"/>
          <w:sz w:val="22"/>
          <w:szCs w:val="22"/>
        </w:rPr>
        <w:t xml:space="preserve"> od správního poplatku),</w:t>
      </w:r>
    </w:p>
    <w:p w:rsidR="00FC1D0B" w:rsidRDefault="00FC1D0B" w:rsidP="00FC1D0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pošta a Hospodářská komora České republiky,</w:t>
      </w:r>
    </w:p>
    <w:p w:rsidR="00FC1D0B" w:rsidRDefault="00FC1D0B" w:rsidP="00FC1D0B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 notáři.</w:t>
      </w:r>
    </w:p>
    <w:p w:rsidR="00FC1D0B" w:rsidRPr="0085012E" w:rsidRDefault="00FC1D0B" w:rsidP="00FC1D0B">
      <w:pPr>
        <w:spacing w:before="100" w:beforeAutospacing="1" w:after="100" w:afterAutospacing="1"/>
        <w:jc w:val="both"/>
        <w:rPr>
          <w:rFonts w:ascii="Arial" w:hAnsi="Arial" w:cs="Arial"/>
          <w:i/>
          <w:sz w:val="22"/>
          <w:szCs w:val="22"/>
        </w:rPr>
      </w:pPr>
      <w:r w:rsidRPr="0085012E">
        <w:rPr>
          <w:rFonts w:ascii="Arial" w:hAnsi="Arial" w:cs="Arial"/>
          <w:i/>
          <w:sz w:val="22"/>
          <w:szCs w:val="22"/>
        </w:rPr>
        <w:t xml:space="preserve">Vzor žádosti o vydání voličského průkazu </w:t>
      </w:r>
      <w:r w:rsidRPr="0085012E">
        <w:rPr>
          <w:rFonts w:ascii="Arial" w:hAnsi="Arial" w:cs="Arial"/>
          <w:i/>
          <w:sz w:val="22"/>
          <w:szCs w:val="22"/>
          <w:highlight w:val="yellow"/>
        </w:rPr>
        <w:t>ZDE</w:t>
      </w:r>
      <w:r w:rsidR="00CB32F0">
        <w:rPr>
          <w:rFonts w:ascii="Arial" w:hAnsi="Arial" w:cs="Arial"/>
          <w:i/>
          <w:sz w:val="22"/>
          <w:szCs w:val="22"/>
        </w:rPr>
        <w:t xml:space="preserve"> (slouží voličům zapsaným do stálého seznamu voličů)</w:t>
      </w:r>
      <w:r w:rsidR="0085012E">
        <w:rPr>
          <w:rFonts w:ascii="Arial" w:hAnsi="Arial" w:cs="Arial"/>
          <w:i/>
          <w:sz w:val="22"/>
          <w:szCs w:val="22"/>
        </w:rPr>
        <w:t>.</w:t>
      </w:r>
    </w:p>
    <w:p w:rsidR="0085012E" w:rsidRDefault="0085012E" w:rsidP="0085012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85012E">
        <w:rPr>
          <w:rStyle w:val="A0"/>
          <w:rFonts w:ascii="Arial" w:hAnsi="Arial" w:cs="Arial"/>
          <w:color w:val="00B199"/>
          <w:sz w:val="22"/>
          <w:szCs w:val="22"/>
        </w:rPr>
        <w:t>elektronicky</w:t>
      </w:r>
    </w:p>
    <w:p w:rsidR="0085012E" w:rsidRDefault="0085012E" w:rsidP="0085012E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přes Portál občana </w:t>
      </w:r>
      <w:r w:rsidR="00CB32F0">
        <w:rPr>
          <w:rFonts w:ascii="Arial" w:hAnsi="Arial" w:cs="Arial"/>
          <w:bCs/>
          <w:sz w:val="22"/>
          <w:szCs w:val="22"/>
        </w:rPr>
        <w:t>(el. identita a datová schránka voliče nutná)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C1D0B" w:rsidRPr="0085012E" w:rsidRDefault="0085012E" w:rsidP="0085012E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přes osobní datovou schránku voliče (ID </w:t>
      </w:r>
      <w:r w:rsidR="00FC1D0B" w:rsidRPr="0085012E">
        <w:rPr>
          <w:rFonts w:ascii="Arial" w:hAnsi="Arial" w:cs="Arial"/>
          <w:bCs/>
          <w:sz w:val="22"/>
          <w:szCs w:val="22"/>
        </w:rPr>
        <w:t>DS  ÚMČ Praha 6: bmzbv7c</w:t>
      </w:r>
      <w:r>
        <w:rPr>
          <w:rFonts w:ascii="Arial" w:hAnsi="Arial" w:cs="Arial"/>
          <w:bCs/>
          <w:sz w:val="22"/>
          <w:szCs w:val="22"/>
        </w:rPr>
        <w:t>)</w:t>
      </w:r>
    </w:p>
    <w:p w:rsidR="00FC1D0B" w:rsidRDefault="00FC1D0B" w:rsidP="00FC1D0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FC1D0B" w:rsidRDefault="00FC1D0B" w:rsidP="00FC1D0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C1D0B" w:rsidRPr="00A06FF5" w:rsidRDefault="00FC1D0B" w:rsidP="00FC1D0B">
      <w:pPr>
        <w:jc w:val="both"/>
        <w:rPr>
          <w:rFonts w:ascii="Arial" w:hAnsi="Arial" w:cs="Arial"/>
          <w:b/>
          <w:sz w:val="22"/>
          <w:szCs w:val="22"/>
        </w:rPr>
      </w:pPr>
      <w:r w:rsidRPr="0085012E">
        <w:rPr>
          <w:rFonts w:ascii="Arial" w:hAnsi="Arial" w:cs="Arial"/>
          <w:b/>
          <w:sz w:val="22"/>
          <w:szCs w:val="22"/>
        </w:rPr>
        <w:t xml:space="preserve">Místo a čas pro podání </w:t>
      </w:r>
      <w:proofErr w:type="gramStart"/>
      <w:r w:rsidRPr="0085012E">
        <w:rPr>
          <w:rFonts w:ascii="Arial" w:hAnsi="Arial" w:cs="Arial"/>
          <w:b/>
          <w:sz w:val="22"/>
          <w:szCs w:val="22"/>
        </w:rPr>
        <w:t xml:space="preserve">žádosti </w:t>
      </w:r>
      <w:r w:rsidR="00CB32F0">
        <w:rPr>
          <w:rFonts w:ascii="Arial" w:hAnsi="Arial" w:cs="Arial"/>
          <w:b/>
          <w:sz w:val="22"/>
          <w:szCs w:val="22"/>
        </w:rPr>
        <w:t xml:space="preserve"> </w:t>
      </w:r>
      <w:r w:rsidRPr="0085012E">
        <w:rPr>
          <w:rFonts w:ascii="Arial" w:hAnsi="Arial" w:cs="Arial"/>
          <w:b/>
          <w:sz w:val="22"/>
          <w:szCs w:val="22"/>
        </w:rPr>
        <w:t>OBČANŮ</w:t>
      </w:r>
      <w:proofErr w:type="gramEnd"/>
      <w:r w:rsidRPr="0085012E">
        <w:rPr>
          <w:rFonts w:ascii="Arial" w:hAnsi="Arial" w:cs="Arial"/>
          <w:b/>
          <w:sz w:val="22"/>
          <w:szCs w:val="22"/>
        </w:rPr>
        <w:t xml:space="preserve"> MĚSTSKÉ ČÁSTI PRAHA 6: </w:t>
      </w:r>
    </w:p>
    <w:p w:rsidR="00FC1D0B" w:rsidRDefault="00FC1D0B" w:rsidP="00FC1D0B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Občané  </w:t>
      </w:r>
      <w:r>
        <w:rPr>
          <w:rFonts w:ascii="Arial" w:hAnsi="Arial" w:cs="Arial"/>
          <w:b/>
          <w:sz w:val="22"/>
          <w:szCs w:val="22"/>
        </w:rPr>
        <w:t>s trvalým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pobytem v městské části Praha 6</w:t>
      </w:r>
      <w:r>
        <w:rPr>
          <w:rFonts w:ascii="Arial" w:hAnsi="Arial" w:cs="Arial"/>
          <w:sz w:val="22"/>
          <w:szCs w:val="22"/>
        </w:rPr>
        <w:t xml:space="preserve">, kteří mají trvalý pobyt v katastru Hradčan, Bubenče, Břevnova, Dejvic, Střešovic, Veleslavína, Vokovic, Ruzyně, Liboce nebo Dolního Sedlce, mohou </w:t>
      </w:r>
      <w:r>
        <w:rPr>
          <w:rFonts w:ascii="Arial" w:hAnsi="Arial" w:cs="Arial"/>
          <w:b/>
          <w:sz w:val="22"/>
          <w:szCs w:val="22"/>
        </w:rPr>
        <w:t>u Úřadu městské části Praha 6, Čs. armády 601/23</w:t>
      </w:r>
    </w:p>
    <w:p w:rsidR="00FC1D0B" w:rsidRDefault="00FC1D0B" w:rsidP="00FC1D0B">
      <w:pPr>
        <w:jc w:val="both"/>
        <w:rPr>
          <w:rFonts w:ascii="Arial" w:hAnsi="Arial" w:cs="Arial"/>
          <w:sz w:val="22"/>
          <w:szCs w:val="22"/>
        </w:rPr>
      </w:pPr>
    </w:p>
    <w:p w:rsidR="00FC1D0B" w:rsidRDefault="0085012E" w:rsidP="00FC1D0B">
      <w:pPr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Style w:val="A0"/>
          <w:rFonts w:ascii="Arial" w:hAnsi="Arial" w:cs="Arial"/>
          <w:color w:val="00B199"/>
          <w:sz w:val="22"/>
          <w:szCs w:val="22"/>
        </w:rPr>
        <w:t>Podat žádost o vydání VP</w:t>
      </w:r>
      <w:r w:rsidR="00FC1D0B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p w:rsidR="00FC1D0B" w:rsidRPr="0085012E" w:rsidRDefault="00FC1D0B" w:rsidP="00FC1D0B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 </w:t>
      </w:r>
      <w:r w:rsidR="00A06FF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dboru služeb (v Informační kanceláři) </w:t>
      </w:r>
      <w:r w:rsidR="0085012E">
        <w:rPr>
          <w:rFonts w:ascii="Arial" w:hAnsi="Arial" w:cs="Arial"/>
          <w:sz w:val="22"/>
          <w:szCs w:val="22"/>
        </w:rPr>
        <w:t xml:space="preserve"> </w:t>
      </w:r>
      <w:r w:rsidRPr="0085012E">
        <w:rPr>
          <w:rFonts w:ascii="Arial" w:hAnsi="Arial" w:cs="Arial"/>
          <w:b/>
          <w:sz w:val="22"/>
          <w:szCs w:val="22"/>
        </w:rPr>
        <w:t xml:space="preserve">od </w:t>
      </w:r>
      <w:proofErr w:type="gramStart"/>
      <w:r w:rsidR="0085012E">
        <w:rPr>
          <w:rFonts w:ascii="Arial" w:hAnsi="Arial" w:cs="Arial"/>
          <w:b/>
          <w:sz w:val="22"/>
          <w:szCs w:val="22"/>
        </w:rPr>
        <w:t>14</w:t>
      </w:r>
      <w:r w:rsidRPr="0085012E">
        <w:rPr>
          <w:rFonts w:ascii="Arial" w:hAnsi="Arial" w:cs="Arial"/>
          <w:b/>
          <w:sz w:val="22"/>
          <w:szCs w:val="22"/>
        </w:rPr>
        <w:t>.</w:t>
      </w:r>
      <w:r w:rsidR="0085012E">
        <w:rPr>
          <w:rFonts w:ascii="Arial" w:hAnsi="Arial" w:cs="Arial"/>
          <w:b/>
          <w:sz w:val="22"/>
          <w:szCs w:val="22"/>
        </w:rPr>
        <w:t>5</w:t>
      </w:r>
      <w:r w:rsidRPr="0085012E">
        <w:rPr>
          <w:rFonts w:ascii="Arial" w:hAnsi="Arial" w:cs="Arial"/>
          <w:b/>
          <w:sz w:val="22"/>
          <w:szCs w:val="22"/>
        </w:rPr>
        <w:t>.202</w:t>
      </w:r>
      <w:r w:rsidR="0085012E">
        <w:rPr>
          <w:rFonts w:ascii="Arial" w:hAnsi="Arial" w:cs="Arial"/>
          <w:b/>
          <w:sz w:val="22"/>
          <w:szCs w:val="22"/>
        </w:rPr>
        <w:t>5</w:t>
      </w:r>
      <w:proofErr w:type="gramEnd"/>
      <w:r w:rsidRPr="0085012E">
        <w:rPr>
          <w:rFonts w:ascii="Arial" w:hAnsi="Arial" w:cs="Arial"/>
          <w:b/>
          <w:sz w:val="22"/>
          <w:szCs w:val="22"/>
        </w:rPr>
        <w:t xml:space="preserve"> do </w:t>
      </w:r>
      <w:r w:rsidR="0085012E">
        <w:rPr>
          <w:rFonts w:ascii="Arial" w:hAnsi="Arial" w:cs="Arial"/>
          <w:b/>
          <w:sz w:val="22"/>
          <w:szCs w:val="22"/>
        </w:rPr>
        <w:t>17</w:t>
      </w:r>
      <w:r w:rsidRPr="0085012E">
        <w:rPr>
          <w:rFonts w:ascii="Arial" w:hAnsi="Arial" w:cs="Arial"/>
          <w:b/>
          <w:sz w:val="22"/>
          <w:szCs w:val="22"/>
        </w:rPr>
        <w:t>.</w:t>
      </w:r>
      <w:r w:rsidR="0085012E">
        <w:rPr>
          <w:rFonts w:ascii="Arial" w:hAnsi="Arial" w:cs="Arial"/>
          <w:b/>
          <w:sz w:val="22"/>
          <w:szCs w:val="22"/>
        </w:rPr>
        <w:t>9</w:t>
      </w:r>
      <w:r w:rsidRPr="0085012E">
        <w:rPr>
          <w:rFonts w:ascii="Arial" w:hAnsi="Arial" w:cs="Arial"/>
          <w:b/>
          <w:sz w:val="22"/>
          <w:szCs w:val="22"/>
        </w:rPr>
        <w:t>.202</w:t>
      </w:r>
      <w:r w:rsidR="0085012E">
        <w:rPr>
          <w:rFonts w:ascii="Arial" w:hAnsi="Arial" w:cs="Arial"/>
          <w:b/>
          <w:sz w:val="22"/>
          <w:szCs w:val="22"/>
        </w:rPr>
        <w:t>5</w:t>
      </w:r>
    </w:p>
    <w:p w:rsidR="00FC1D0B" w:rsidRDefault="00FC1D0B" w:rsidP="00FC1D0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 pondělí a středu </w:t>
      </w:r>
      <w:r>
        <w:rPr>
          <w:rFonts w:ascii="Arial" w:hAnsi="Arial" w:cs="Arial"/>
          <w:sz w:val="22"/>
          <w:szCs w:val="22"/>
        </w:rPr>
        <w:tab/>
        <w:t>od 8,00 do 18,00 hodin</w:t>
      </w:r>
    </w:p>
    <w:p w:rsidR="00FC1D0B" w:rsidRDefault="00FC1D0B" w:rsidP="00FC1D0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úterý a čtvrtek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od 8,00 do 15,00 hodin </w:t>
      </w:r>
    </w:p>
    <w:p w:rsidR="00FC1D0B" w:rsidRDefault="00FC1D0B" w:rsidP="00FC1D0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pátek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od 8,00 do 12,00 hodin</w:t>
      </w:r>
    </w:p>
    <w:p w:rsidR="00FC1D0B" w:rsidRDefault="0085012E" w:rsidP="00FC1D0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 bude předána k vyřízení na Odbor </w:t>
      </w:r>
      <w:r w:rsidR="00407CE5">
        <w:rPr>
          <w:rFonts w:ascii="Arial" w:hAnsi="Arial" w:cs="Arial"/>
          <w:sz w:val="22"/>
          <w:szCs w:val="22"/>
        </w:rPr>
        <w:t xml:space="preserve">živnostenský a </w:t>
      </w:r>
      <w:proofErr w:type="spellStart"/>
      <w:r w:rsidR="00407CE5">
        <w:rPr>
          <w:rFonts w:ascii="Arial" w:hAnsi="Arial" w:cs="Arial"/>
          <w:sz w:val="22"/>
          <w:szCs w:val="22"/>
        </w:rPr>
        <w:t>občanskosprávní</w:t>
      </w:r>
      <w:proofErr w:type="spellEnd"/>
      <w:r>
        <w:rPr>
          <w:rFonts w:ascii="Arial" w:hAnsi="Arial" w:cs="Arial"/>
          <w:sz w:val="22"/>
          <w:szCs w:val="22"/>
        </w:rPr>
        <w:t xml:space="preserve">, který smí dle zákona začít vydávat VP od </w:t>
      </w:r>
      <w:proofErr w:type="gramStart"/>
      <w:r>
        <w:rPr>
          <w:rFonts w:ascii="Arial" w:hAnsi="Arial" w:cs="Arial"/>
          <w:sz w:val="22"/>
          <w:szCs w:val="22"/>
        </w:rPr>
        <w:t>18.9.2025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A06FF5" w:rsidRDefault="00A06FF5" w:rsidP="00FC1D0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Žádost lze podat i přímo u Odboru </w:t>
      </w:r>
      <w:r w:rsidR="00407CE5">
        <w:rPr>
          <w:rFonts w:ascii="Arial" w:hAnsi="Arial" w:cs="Arial"/>
          <w:sz w:val="22"/>
          <w:szCs w:val="22"/>
        </w:rPr>
        <w:t xml:space="preserve">živnostenského a </w:t>
      </w:r>
      <w:proofErr w:type="spellStart"/>
      <w:r w:rsidR="00407CE5">
        <w:rPr>
          <w:rFonts w:ascii="Arial" w:hAnsi="Arial" w:cs="Arial"/>
          <w:sz w:val="22"/>
          <w:szCs w:val="22"/>
        </w:rPr>
        <w:t>občanskosprávního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kanc</w:t>
      </w:r>
      <w:proofErr w:type="spellEnd"/>
      <w:r>
        <w:rPr>
          <w:rFonts w:ascii="Arial" w:hAnsi="Arial" w:cs="Arial"/>
          <w:sz w:val="22"/>
          <w:szCs w:val="22"/>
        </w:rPr>
        <w:t>. 128).</w:t>
      </w:r>
    </w:p>
    <w:p w:rsidR="00A06FF5" w:rsidRDefault="00A06FF5" w:rsidP="00FC1D0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C1D0B" w:rsidRPr="0085012E" w:rsidRDefault="00385555" w:rsidP="00FC1D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Style w:val="A0"/>
          <w:rFonts w:ascii="Arial" w:hAnsi="Arial" w:cs="Arial"/>
          <w:color w:val="00B199"/>
          <w:sz w:val="22"/>
          <w:szCs w:val="22"/>
        </w:rPr>
        <w:t xml:space="preserve">Podat žádost </w:t>
      </w:r>
      <w:r w:rsidR="002A094E">
        <w:rPr>
          <w:rStyle w:val="A0"/>
          <w:rFonts w:ascii="Arial" w:hAnsi="Arial" w:cs="Arial"/>
          <w:color w:val="00B199"/>
          <w:sz w:val="22"/>
          <w:szCs w:val="22"/>
        </w:rPr>
        <w:t>a</w:t>
      </w:r>
      <w:bookmarkStart w:id="0" w:name="_GoBack"/>
      <w:bookmarkEnd w:id="0"/>
      <w:r>
        <w:rPr>
          <w:rStyle w:val="A0"/>
          <w:rFonts w:ascii="Arial" w:hAnsi="Arial" w:cs="Arial"/>
          <w:color w:val="00B199"/>
          <w:sz w:val="22"/>
          <w:szCs w:val="22"/>
        </w:rPr>
        <w:t xml:space="preserve"> zároveň </w:t>
      </w:r>
      <w:proofErr w:type="gramStart"/>
      <w:r>
        <w:rPr>
          <w:rStyle w:val="A0"/>
          <w:rFonts w:ascii="Arial" w:hAnsi="Arial" w:cs="Arial"/>
          <w:color w:val="00B199"/>
          <w:sz w:val="22"/>
          <w:szCs w:val="22"/>
        </w:rPr>
        <w:t>si</w:t>
      </w:r>
      <w:proofErr w:type="gramEnd"/>
      <w:r>
        <w:rPr>
          <w:rStyle w:val="A0"/>
          <w:rFonts w:ascii="Arial" w:hAnsi="Arial" w:cs="Arial"/>
          <w:color w:val="00B199"/>
          <w:sz w:val="22"/>
          <w:szCs w:val="22"/>
        </w:rPr>
        <w:t xml:space="preserve"> odnést VP (</w:t>
      </w:r>
      <w:r w:rsidR="00CB32F0">
        <w:rPr>
          <w:rStyle w:val="A0"/>
          <w:rFonts w:ascii="Arial" w:hAnsi="Arial" w:cs="Arial"/>
          <w:color w:val="00B199"/>
          <w:sz w:val="22"/>
          <w:szCs w:val="22"/>
        </w:rPr>
        <w:t xml:space="preserve">bude </w:t>
      </w:r>
      <w:r>
        <w:rPr>
          <w:rStyle w:val="A0"/>
          <w:rFonts w:ascii="Arial" w:hAnsi="Arial" w:cs="Arial"/>
          <w:color w:val="00B199"/>
          <w:sz w:val="22"/>
          <w:szCs w:val="22"/>
        </w:rPr>
        <w:t xml:space="preserve">vydán na </w:t>
      </w:r>
      <w:r w:rsidR="0085012E">
        <w:rPr>
          <w:rStyle w:val="A0"/>
          <w:rFonts w:ascii="Arial" w:hAnsi="Arial" w:cs="Arial"/>
          <w:color w:val="00B199"/>
          <w:sz w:val="22"/>
          <w:szCs w:val="22"/>
        </w:rPr>
        <w:t>počkání</w:t>
      </w:r>
      <w:r>
        <w:rPr>
          <w:rStyle w:val="A0"/>
          <w:rFonts w:ascii="Arial" w:hAnsi="Arial" w:cs="Arial"/>
          <w:color w:val="00B199"/>
          <w:sz w:val="22"/>
          <w:szCs w:val="22"/>
        </w:rPr>
        <w:t>)</w:t>
      </w:r>
      <w:r w:rsidR="0085012E">
        <w:rPr>
          <w:rStyle w:val="A0"/>
          <w:rFonts w:ascii="Arial" w:hAnsi="Arial" w:cs="Arial"/>
          <w:color w:val="00B199"/>
          <w:sz w:val="22"/>
          <w:szCs w:val="22"/>
        </w:rPr>
        <w:t>:</w:t>
      </w:r>
    </w:p>
    <w:p w:rsidR="00FC1D0B" w:rsidRDefault="00FC1D0B" w:rsidP="00FC1D0B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385555">
        <w:rPr>
          <w:rFonts w:ascii="Arial" w:hAnsi="Arial" w:cs="Arial"/>
          <w:sz w:val="22"/>
          <w:szCs w:val="22"/>
        </w:rPr>
        <w:t xml:space="preserve">Odboru </w:t>
      </w:r>
      <w:r w:rsidR="00407CE5">
        <w:rPr>
          <w:rFonts w:ascii="Arial" w:hAnsi="Arial" w:cs="Arial"/>
          <w:sz w:val="22"/>
          <w:szCs w:val="22"/>
        </w:rPr>
        <w:t xml:space="preserve">živnostenského a </w:t>
      </w:r>
      <w:proofErr w:type="spellStart"/>
      <w:proofErr w:type="gramStart"/>
      <w:r w:rsidR="00407CE5">
        <w:rPr>
          <w:rFonts w:ascii="Arial" w:hAnsi="Arial" w:cs="Arial"/>
          <w:sz w:val="22"/>
          <w:szCs w:val="22"/>
        </w:rPr>
        <w:t>občanskosprávního</w:t>
      </w:r>
      <w:proofErr w:type="spellEnd"/>
      <w:r w:rsidR="003855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(1.patro</w:t>
      </w:r>
      <w:proofErr w:type="gramEnd"/>
      <w:r>
        <w:rPr>
          <w:rFonts w:ascii="Arial" w:hAnsi="Arial" w:cs="Arial"/>
          <w:sz w:val="22"/>
          <w:szCs w:val="22"/>
        </w:rPr>
        <w:t xml:space="preserve">, č. </w:t>
      </w:r>
      <w:proofErr w:type="spellStart"/>
      <w:r>
        <w:rPr>
          <w:rFonts w:ascii="Arial" w:hAnsi="Arial" w:cs="Arial"/>
          <w:sz w:val="22"/>
          <w:szCs w:val="22"/>
        </w:rPr>
        <w:t>dv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CB32F0">
        <w:rPr>
          <w:rFonts w:ascii="Arial" w:hAnsi="Arial" w:cs="Arial"/>
          <w:sz w:val="22"/>
          <w:szCs w:val="22"/>
        </w:rPr>
        <w:t>160A</w:t>
      </w:r>
      <w:r>
        <w:rPr>
          <w:rFonts w:ascii="Arial" w:hAnsi="Arial" w:cs="Arial"/>
          <w:sz w:val="22"/>
          <w:szCs w:val="22"/>
        </w:rPr>
        <w:t xml:space="preserve">) </w:t>
      </w:r>
      <w:r w:rsidR="00CB32F0" w:rsidRPr="00CB32F0">
        <w:rPr>
          <w:rFonts w:ascii="Arial" w:hAnsi="Arial" w:cs="Arial"/>
          <w:b/>
          <w:sz w:val="22"/>
          <w:szCs w:val="22"/>
        </w:rPr>
        <w:t>od 18.9.2025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FC1D0B" w:rsidRDefault="00FC1D0B" w:rsidP="00FC1D0B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pondělí a středu </w:t>
      </w:r>
      <w:r>
        <w:rPr>
          <w:rFonts w:ascii="Arial" w:hAnsi="Arial" w:cs="Arial"/>
          <w:sz w:val="22"/>
          <w:szCs w:val="22"/>
        </w:rPr>
        <w:tab/>
        <w:t>od 8,00 do 18,00 hodin</w:t>
      </w:r>
    </w:p>
    <w:p w:rsidR="00FC1D0B" w:rsidRDefault="00FC1D0B" w:rsidP="00FC1D0B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úterý a čtvrtek </w:t>
      </w:r>
      <w:r>
        <w:rPr>
          <w:rFonts w:ascii="Arial" w:hAnsi="Arial" w:cs="Arial"/>
          <w:sz w:val="22"/>
          <w:szCs w:val="22"/>
        </w:rPr>
        <w:tab/>
        <w:t xml:space="preserve">od 8,00 do 15,00 hodin </w:t>
      </w:r>
    </w:p>
    <w:p w:rsidR="00FC1D0B" w:rsidRDefault="00FC1D0B" w:rsidP="00FC1D0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pátek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od 8,00 do 12,00 hodin</w:t>
      </w:r>
    </w:p>
    <w:p w:rsidR="00FC1D0B" w:rsidRDefault="00FC1D0B" w:rsidP="00FC1D0B">
      <w:pPr>
        <w:jc w:val="both"/>
        <w:rPr>
          <w:rFonts w:ascii="Arial" w:hAnsi="Arial" w:cs="Arial"/>
          <w:sz w:val="22"/>
          <w:szCs w:val="22"/>
        </w:rPr>
      </w:pPr>
    </w:p>
    <w:p w:rsidR="00FC1D0B" w:rsidRPr="00CB32F0" w:rsidRDefault="00FC1D0B" w:rsidP="00FC1D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gramStart"/>
      <w:r>
        <w:rPr>
          <w:rFonts w:ascii="Arial" w:hAnsi="Arial" w:cs="Arial"/>
          <w:sz w:val="22"/>
          <w:szCs w:val="22"/>
        </w:rPr>
        <w:t>případe</w:t>
      </w:r>
      <w:proofErr w:type="gramEnd"/>
      <w:r>
        <w:rPr>
          <w:rFonts w:ascii="Arial" w:hAnsi="Arial" w:cs="Arial"/>
          <w:sz w:val="22"/>
          <w:szCs w:val="22"/>
        </w:rPr>
        <w:t xml:space="preserve">, že volič žádost podal v období do </w:t>
      </w:r>
      <w:r w:rsidR="00CB32F0">
        <w:rPr>
          <w:rFonts w:ascii="Arial" w:hAnsi="Arial" w:cs="Arial"/>
          <w:sz w:val="22"/>
          <w:szCs w:val="22"/>
        </w:rPr>
        <w:t>18.9.2025</w:t>
      </w:r>
      <w:r>
        <w:rPr>
          <w:rFonts w:ascii="Arial" w:hAnsi="Arial" w:cs="Arial"/>
          <w:sz w:val="22"/>
          <w:szCs w:val="22"/>
        </w:rPr>
        <w:t xml:space="preserve"> a půjde si počínaje </w:t>
      </w:r>
      <w:r w:rsidR="00CB32F0">
        <w:rPr>
          <w:rFonts w:ascii="Arial" w:hAnsi="Arial" w:cs="Arial"/>
          <w:sz w:val="22"/>
          <w:szCs w:val="22"/>
        </w:rPr>
        <w:t>tímto dnem VP</w:t>
      </w:r>
      <w:r>
        <w:rPr>
          <w:rFonts w:ascii="Arial" w:hAnsi="Arial" w:cs="Arial"/>
          <w:sz w:val="22"/>
          <w:szCs w:val="22"/>
        </w:rPr>
        <w:t xml:space="preserve"> </w:t>
      </w:r>
      <w:r w:rsidRPr="00CB32F0">
        <w:rPr>
          <w:rFonts w:ascii="Arial" w:hAnsi="Arial" w:cs="Arial"/>
          <w:b/>
          <w:sz w:val="22"/>
          <w:szCs w:val="22"/>
        </w:rPr>
        <w:t>vyzvednout, bude mu předán v kanceláři č. 128.</w:t>
      </w:r>
      <w:r w:rsidRPr="00CB32F0">
        <w:rPr>
          <w:rFonts w:ascii="Arial" w:hAnsi="Arial" w:cs="Arial"/>
          <w:sz w:val="22"/>
          <w:szCs w:val="22"/>
        </w:rPr>
        <w:t xml:space="preserve"> </w:t>
      </w:r>
    </w:p>
    <w:p w:rsidR="00FC1D0B" w:rsidRDefault="00FC1D0B" w:rsidP="00FC1D0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B32F0" w:rsidRDefault="00FC1D0B" w:rsidP="00CB32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(Uvedené informace </w:t>
      </w: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 w:rsidR="00CB32F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n e v  z t a h u j í    na občany  s trvalým pobytem v Přední Kopanině, Suchdole, Nebušicích, Lysolajích a Řepích a Horním Sedlci.) </w:t>
      </w:r>
    </w:p>
    <w:p w:rsidR="00CB32F0" w:rsidRDefault="00CB32F0" w:rsidP="00CB32F0">
      <w:pPr>
        <w:jc w:val="both"/>
        <w:rPr>
          <w:rFonts w:ascii="Arial" w:hAnsi="Arial" w:cs="Arial"/>
          <w:sz w:val="22"/>
          <w:szCs w:val="22"/>
        </w:rPr>
      </w:pPr>
    </w:p>
    <w:p w:rsidR="00A06FF5" w:rsidRDefault="00A06FF5" w:rsidP="00CB32F0">
      <w:pPr>
        <w:jc w:val="both"/>
        <w:rPr>
          <w:rFonts w:ascii="Arial" w:hAnsi="Arial" w:cs="Arial"/>
          <w:sz w:val="22"/>
          <w:szCs w:val="22"/>
        </w:rPr>
      </w:pPr>
    </w:p>
    <w:p w:rsidR="00A06FF5" w:rsidRDefault="00FC1D0B" w:rsidP="00FC1D0B">
      <w:pPr>
        <w:pStyle w:val="Normlnweb"/>
        <w:spacing w:before="0" w:beforeAutospacing="0" w:after="0" w:afterAutospacing="0"/>
        <w:jc w:val="both"/>
        <w:rPr>
          <w:rStyle w:val="A0"/>
          <w:rFonts w:ascii="Arial" w:hAnsi="Arial" w:cs="Arial"/>
          <w:color w:val="00B199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Obecní úřad nebo zastupitelský úřad začne voličské průkazy </w:t>
      </w:r>
      <w:r>
        <w:rPr>
          <w:rStyle w:val="A0"/>
          <w:rFonts w:ascii="Arial" w:hAnsi="Arial" w:cs="Arial"/>
          <w:color w:val="00B199"/>
          <w:sz w:val="22"/>
          <w:szCs w:val="22"/>
        </w:rPr>
        <w:t xml:space="preserve">vydávat od </w:t>
      </w:r>
      <w:proofErr w:type="gramStart"/>
      <w:r>
        <w:rPr>
          <w:rStyle w:val="A0"/>
          <w:rFonts w:ascii="Arial" w:hAnsi="Arial" w:cs="Arial"/>
          <w:color w:val="00B199"/>
          <w:sz w:val="22"/>
          <w:szCs w:val="22"/>
        </w:rPr>
        <w:t>18.9.2025</w:t>
      </w:r>
      <w:proofErr w:type="gramEnd"/>
      <w:r>
        <w:rPr>
          <w:rStyle w:val="A0"/>
          <w:rFonts w:ascii="Arial" w:hAnsi="Arial" w:cs="Arial"/>
          <w:color w:val="00B199"/>
          <w:sz w:val="22"/>
          <w:szCs w:val="22"/>
        </w:rPr>
        <w:t xml:space="preserve">. </w:t>
      </w:r>
    </w:p>
    <w:p w:rsidR="00FC1D0B" w:rsidRDefault="00FC1D0B" w:rsidP="00FC1D0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Buď je</w:t>
      </w:r>
    </w:p>
    <w:p w:rsidR="00FC1D0B" w:rsidRDefault="00FC1D0B" w:rsidP="00FC1D0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 osobně voliči (vydá na počkání, pokud přijde osobně požádat od </w:t>
      </w:r>
      <w:proofErr w:type="gramStart"/>
      <w:r>
        <w:rPr>
          <w:rFonts w:ascii="Arial" w:hAnsi="Arial" w:cs="Arial"/>
          <w:sz w:val="22"/>
          <w:szCs w:val="22"/>
        </w:rPr>
        <w:t>18.9</w:t>
      </w:r>
      <w:proofErr w:type="gramEnd"/>
      <w:r>
        <w:rPr>
          <w:rFonts w:ascii="Arial" w:hAnsi="Arial" w:cs="Arial"/>
          <w:sz w:val="22"/>
          <w:szCs w:val="22"/>
        </w:rPr>
        <w:t>.</w:t>
      </w:r>
      <w:proofErr w:type="gramStart"/>
      <w:r w:rsidR="00A06FF5">
        <w:rPr>
          <w:rFonts w:ascii="Arial" w:hAnsi="Arial" w:cs="Arial"/>
          <w:sz w:val="22"/>
          <w:szCs w:val="22"/>
        </w:rPr>
        <w:t>do</w:t>
      </w:r>
      <w:proofErr w:type="gramEnd"/>
      <w:r w:rsidR="00A06FF5">
        <w:rPr>
          <w:rFonts w:ascii="Arial" w:hAnsi="Arial" w:cs="Arial"/>
          <w:sz w:val="22"/>
          <w:szCs w:val="22"/>
        </w:rPr>
        <w:t xml:space="preserve"> 1.10.</w:t>
      </w:r>
      <w:r>
        <w:rPr>
          <w:rFonts w:ascii="Arial" w:hAnsi="Arial" w:cs="Arial"/>
          <w:sz w:val="22"/>
          <w:szCs w:val="22"/>
        </w:rPr>
        <w:t xml:space="preserve">), </w:t>
      </w:r>
    </w:p>
    <w:p w:rsidR="00FC1D0B" w:rsidRDefault="00FC1D0B" w:rsidP="00FC1D0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 osobě, která se prokáže plnou mocí k převzetí - s úředně ověřeným podpisem voliče (za předpokladu, že volič si sám již osobně podal žádost před tímto datem, popř. ji zaslal po tomto datu písemně), </w:t>
      </w:r>
    </w:p>
    <w:p w:rsidR="00FC1D0B" w:rsidRDefault="00FC1D0B" w:rsidP="00FC1D0B">
      <w:pPr>
        <w:pStyle w:val="Normln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nebo je voliči zašle </w:t>
      </w:r>
      <w:r w:rsidRPr="00A06FF5">
        <w:rPr>
          <w:rFonts w:ascii="Arial" w:hAnsi="Arial" w:cs="Arial"/>
          <w:b/>
          <w:sz w:val="22"/>
          <w:szCs w:val="22"/>
        </w:rPr>
        <w:t>poštou</w:t>
      </w:r>
      <w:r>
        <w:rPr>
          <w:rFonts w:ascii="Arial" w:hAnsi="Arial" w:cs="Arial"/>
          <w:sz w:val="22"/>
          <w:szCs w:val="22"/>
        </w:rPr>
        <w:t xml:space="preserve"> na </w:t>
      </w:r>
      <w:proofErr w:type="gramStart"/>
      <w:r>
        <w:rPr>
          <w:rFonts w:ascii="Arial" w:hAnsi="Arial" w:cs="Arial"/>
          <w:sz w:val="22"/>
          <w:szCs w:val="22"/>
        </w:rPr>
        <w:t>jím</w:t>
      </w:r>
      <w:proofErr w:type="gramEnd"/>
      <w:r>
        <w:rPr>
          <w:rFonts w:ascii="Arial" w:hAnsi="Arial" w:cs="Arial"/>
          <w:sz w:val="22"/>
          <w:szCs w:val="22"/>
        </w:rPr>
        <w:t xml:space="preserve"> v žádosti uvedenou adresu na území České republiky </w:t>
      </w:r>
      <w:r>
        <w:rPr>
          <w:rFonts w:ascii="Arial" w:hAnsi="Arial" w:cs="Arial"/>
          <w:b/>
          <w:sz w:val="22"/>
          <w:szCs w:val="22"/>
        </w:rPr>
        <w:t>do vlastních rukou</w:t>
      </w:r>
      <w:r>
        <w:rPr>
          <w:rFonts w:ascii="Arial" w:hAnsi="Arial" w:cs="Arial"/>
          <w:sz w:val="22"/>
          <w:szCs w:val="22"/>
        </w:rPr>
        <w:t xml:space="preserve"> </w:t>
      </w:r>
    </w:p>
    <w:p w:rsidR="00FC1D0B" w:rsidRDefault="00FC1D0B" w:rsidP="00FC1D0B">
      <w:pPr>
        <w:pStyle w:val="Normln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nebo je zašle do zahraničí na jím uvedenou adresu, či na zastupitelský úřad v zahraničí </w:t>
      </w:r>
    </w:p>
    <w:p w:rsidR="00CB32F0" w:rsidRDefault="00CB32F0" w:rsidP="00FC1D0B">
      <w:pPr>
        <w:jc w:val="both"/>
        <w:rPr>
          <w:rFonts w:ascii="Arial" w:hAnsi="Arial" w:cs="Arial"/>
          <w:sz w:val="22"/>
          <w:szCs w:val="22"/>
        </w:rPr>
      </w:pPr>
    </w:p>
    <w:p w:rsidR="00A06FF5" w:rsidRDefault="00CB32F0" w:rsidP="00FC1D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Případné dotazy na </w:t>
      </w:r>
      <w:r w:rsidR="00A06FF5">
        <w:rPr>
          <w:rFonts w:ascii="Arial" w:hAnsi="Arial" w:cs="Arial"/>
          <w:sz w:val="22"/>
          <w:szCs w:val="22"/>
        </w:rPr>
        <w:t xml:space="preserve">Odboru </w:t>
      </w:r>
      <w:r w:rsidR="00407CE5">
        <w:rPr>
          <w:rFonts w:ascii="Arial" w:hAnsi="Arial" w:cs="Arial"/>
          <w:sz w:val="22"/>
          <w:szCs w:val="22"/>
        </w:rPr>
        <w:t>živnostenském a občanskosprávním:</w:t>
      </w:r>
    </w:p>
    <w:p w:rsidR="00CB32F0" w:rsidRDefault="00CB32F0" w:rsidP="00FC1D0B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volby@praha</w:t>
      </w:r>
      <w:proofErr w:type="spellEnd"/>
      <w:r>
        <w:rPr>
          <w:rFonts w:ascii="Arial" w:hAnsi="Arial" w:cs="Arial"/>
          <w:sz w:val="22"/>
          <w:szCs w:val="22"/>
        </w:rPr>
        <w:t xml:space="preserve"> 6.cz nebo na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tel.č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220 189 768. </w:t>
      </w:r>
    </w:p>
    <w:p w:rsidR="00CB32F0" w:rsidRDefault="00CB32F0" w:rsidP="00FC1D0B">
      <w:pPr>
        <w:jc w:val="both"/>
        <w:rPr>
          <w:rFonts w:ascii="Arial" w:hAnsi="Arial" w:cs="Arial"/>
          <w:sz w:val="22"/>
          <w:szCs w:val="22"/>
        </w:rPr>
      </w:pPr>
    </w:p>
    <w:p w:rsidR="00CB32F0" w:rsidRDefault="00CB32F0" w:rsidP="00FC1D0B">
      <w:pPr>
        <w:jc w:val="both"/>
        <w:rPr>
          <w:rFonts w:ascii="Arial" w:hAnsi="Arial" w:cs="Arial"/>
          <w:sz w:val="22"/>
          <w:szCs w:val="22"/>
        </w:rPr>
      </w:pPr>
    </w:p>
    <w:p w:rsidR="00606837" w:rsidRDefault="00606837"/>
    <w:sectPr w:rsidR="0060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2A59"/>
    <w:multiLevelType w:val="hybridMultilevel"/>
    <w:tmpl w:val="5C84C996"/>
    <w:lvl w:ilvl="0" w:tplc="641AA6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108EB"/>
    <w:multiLevelType w:val="hybridMultilevel"/>
    <w:tmpl w:val="C0A4E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6B05"/>
    <w:multiLevelType w:val="hybridMultilevel"/>
    <w:tmpl w:val="66961808"/>
    <w:lvl w:ilvl="0" w:tplc="9050BD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B1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A0BC7"/>
    <w:multiLevelType w:val="multilevel"/>
    <w:tmpl w:val="7C0E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825198"/>
    <w:multiLevelType w:val="hybridMultilevel"/>
    <w:tmpl w:val="0F2EA8E2"/>
    <w:lvl w:ilvl="0" w:tplc="8C38D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27D98"/>
    <w:multiLevelType w:val="hybridMultilevel"/>
    <w:tmpl w:val="66961808"/>
    <w:lvl w:ilvl="0" w:tplc="9050BD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B1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58"/>
    <w:rsid w:val="002A094E"/>
    <w:rsid w:val="00385555"/>
    <w:rsid w:val="00407CE5"/>
    <w:rsid w:val="00514E58"/>
    <w:rsid w:val="00606837"/>
    <w:rsid w:val="0085012E"/>
    <w:rsid w:val="00A06FF5"/>
    <w:rsid w:val="00C2019E"/>
    <w:rsid w:val="00CB32F0"/>
    <w:rsid w:val="00F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D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FC1D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1D0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uiPriority w:val="99"/>
    <w:semiHidden/>
    <w:unhideWhenUsed/>
    <w:rsid w:val="00FC1D0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C1D0B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FC1D0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C1D0B"/>
    <w:rPr>
      <w:b/>
      <w:bCs/>
    </w:rPr>
  </w:style>
  <w:style w:type="character" w:customStyle="1" w:styleId="A0">
    <w:name w:val="A0"/>
    <w:uiPriority w:val="99"/>
    <w:rsid w:val="00FC1D0B"/>
    <w:rPr>
      <w:b/>
      <w:bCs/>
      <w:color w:val="221E1F"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CB32F0"/>
    <w:rPr>
      <w:rFonts w:eastAsia="SimSu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B32F0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semiHidden/>
    <w:unhideWhenUsed/>
    <w:rsid w:val="00CB32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D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FC1D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1D0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uiPriority w:val="99"/>
    <w:semiHidden/>
    <w:unhideWhenUsed/>
    <w:rsid w:val="00FC1D0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C1D0B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FC1D0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C1D0B"/>
    <w:rPr>
      <w:b/>
      <w:bCs/>
    </w:rPr>
  </w:style>
  <w:style w:type="character" w:customStyle="1" w:styleId="A0">
    <w:name w:val="A0"/>
    <w:uiPriority w:val="99"/>
    <w:rsid w:val="00FC1D0B"/>
    <w:rPr>
      <w:b/>
      <w:bCs/>
      <w:color w:val="221E1F"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CB32F0"/>
    <w:rPr>
      <w:rFonts w:eastAsia="SimSu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B32F0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semiHidden/>
    <w:unhideWhenUsed/>
    <w:rsid w:val="00CB3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Palasová Anna</dc:creator>
  <cp:keywords/>
  <dc:description/>
  <cp:lastModifiedBy>Palasová Anna</cp:lastModifiedBy>
  <cp:revision>6</cp:revision>
  <dcterms:created xsi:type="dcterms:W3CDTF">2025-06-12T06:37:00Z</dcterms:created>
  <dcterms:modified xsi:type="dcterms:W3CDTF">2025-08-20T07:41:00Z</dcterms:modified>
</cp:coreProperties>
</file>