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E" w:rsidRDefault="0062628F" w:rsidP="0062628F">
      <w:pPr>
        <w:pStyle w:val="Default"/>
        <w:rPr>
          <w:b/>
          <w:bCs/>
          <w:color w:val="0070C0"/>
          <w:sz w:val="40"/>
          <w:szCs w:val="40"/>
        </w:rPr>
      </w:pPr>
      <w:r w:rsidRPr="0040360B">
        <w:rPr>
          <w:b/>
          <w:bCs/>
          <w:color w:val="0070C0"/>
          <w:sz w:val="40"/>
          <w:szCs w:val="40"/>
        </w:rPr>
        <w:t xml:space="preserve">Okrskové </w:t>
      </w:r>
      <w:proofErr w:type="gramStart"/>
      <w:r w:rsidRPr="0040360B">
        <w:rPr>
          <w:b/>
          <w:bCs/>
          <w:color w:val="0070C0"/>
          <w:sz w:val="40"/>
          <w:szCs w:val="40"/>
        </w:rPr>
        <w:t>volební</w:t>
      </w:r>
      <w:r w:rsidR="0064368E">
        <w:rPr>
          <w:b/>
          <w:bCs/>
          <w:color w:val="0070C0"/>
          <w:sz w:val="40"/>
          <w:szCs w:val="40"/>
        </w:rPr>
        <w:t xml:space="preserve"> </w:t>
      </w:r>
      <w:r w:rsidRPr="0040360B">
        <w:rPr>
          <w:b/>
          <w:bCs/>
          <w:color w:val="0070C0"/>
          <w:sz w:val="40"/>
          <w:szCs w:val="40"/>
        </w:rPr>
        <w:t xml:space="preserve"> komise</w:t>
      </w:r>
      <w:proofErr w:type="gramEnd"/>
      <w:r w:rsidR="00B556CE">
        <w:rPr>
          <w:b/>
          <w:bCs/>
          <w:color w:val="0070C0"/>
          <w:sz w:val="40"/>
          <w:szCs w:val="40"/>
        </w:rPr>
        <w:t xml:space="preserve"> (OVK)</w:t>
      </w:r>
    </w:p>
    <w:p w:rsidR="0062628F" w:rsidRDefault="0062628F" w:rsidP="0062628F">
      <w:pPr>
        <w:pStyle w:val="Default"/>
        <w:rPr>
          <w:b/>
          <w:bCs/>
          <w:color w:val="0070C0"/>
          <w:sz w:val="40"/>
          <w:szCs w:val="40"/>
        </w:rPr>
      </w:pPr>
      <w:r w:rsidRPr="0040360B">
        <w:rPr>
          <w:b/>
          <w:bCs/>
          <w:color w:val="0070C0"/>
          <w:sz w:val="40"/>
          <w:szCs w:val="40"/>
        </w:rPr>
        <w:t>v městské části Praha 6</w:t>
      </w:r>
    </w:p>
    <w:p w:rsidR="0062628F" w:rsidRPr="0040360B" w:rsidRDefault="0062628F" w:rsidP="0062628F">
      <w:pPr>
        <w:pStyle w:val="Default"/>
        <w:numPr>
          <w:ilvl w:val="0"/>
          <w:numId w:val="1"/>
        </w:numPr>
        <w:rPr>
          <w:b/>
          <w:bCs/>
          <w:color w:val="0070C0"/>
          <w:sz w:val="32"/>
          <w:szCs w:val="32"/>
        </w:rPr>
      </w:pPr>
      <w:r w:rsidRPr="0040360B">
        <w:rPr>
          <w:b/>
          <w:bCs/>
          <w:color w:val="0070C0"/>
          <w:sz w:val="32"/>
          <w:szCs w:val="32"/>
        </w:rPr>
        <w:t>pro v</w:t>
      </w:r>
      <w:r w:rsidR="00B556CE">
        <w:rPr>
          <w:b/>
          <w:bCs/>
          <w:color w:val="0070C0"/>
          <w:sz w:val="32"/>
          <w:szCs w:val="32"/>
        </w:rPr>
        <w:t>olbu prezidenta republiky</w:t>
      </w:r>
    </w:p>
    <w:p w:rsidR="0062628F" w:rsidRDefault="0062628F" w:rsidP="0062628F">
      <w:pPr>
        <w:pStyle w:val="Default"/>
        <w:rPr>
          <w:b/>
          <w:bCs/>
          <w:color w:val="auto"/>
          <w:sz w:val="22"/>
          <w:szCs w:val="22"/>
        </w:rPr>
      </w:pPr>
    </w:p>
    <w:p w:rsidR="008E7727" w:rsidRDefault="008E7727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právní úprava</w:t>
      </w:r>
    </w:p>
    <w:p w:rsidR="008E7727" w:rsidRDefault="001A6D24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důležité termíny</w:t>
      </w:r>
      <w:r w:rsidR="008E7727">
        <w:rPr>
          <w:color w:val="auto"/>
          <w:sz w:val="22"/>
          <w:szCs w:val="22"/>
        </w:rPr>
        <w:t xml:space="preserve"> </w:t>
      </w:r>
    </w:p>
    <w:p w:rsidR="001A6D24" w:rsidRDefault="008E7727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obecné informace</w:t>
      </w:r>
    </w:p>
    <w:p w:rsidR="0062628F" w:rsidRDefault="008E7727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členství v OVK</w:t>
      </w:r>
    </w:p>
    <w:p w:rsidR="0062628F" w:rsidRDefault="0062628F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zvláštní odměna</w:t>
      </w:r>
    </w:p>
    <w:p w:rsidR="00034A13" w:rsidRPr="00D85FA6" w:rsidRDefault="0062628F" w:rsidP="0062628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kontakty</w:t>
      </w:r>
      <w:r w:rsidR="00000AA2">
        <w:rPr>
          <w:color w:val="auto"/>
          <w:sz w:val="22"/>
          <w:szCs w:val="22"/>
        </w:rPr>
        <w:t xml:space="preserve"> a podávání přihlášek</w:t>
      </w:r>
      <w:r w:rsidR="00BA0F47">
        <w:rPr>
          <w:color w:val="auto"/>
          <w:sz w:val="22"/>
          <w:szCs w:val="22"/>
        </w:rPr>
        <w:t xml:space="preserve"> </w:t>
      </w:r>
    </w:p>
    <w:p w:rsidR="0062628F" w:rsidRDefault="0062628F" w:rsidP="0062628F">
      <w:pPr>
        <w:pStyle w:val="Default"/>
        <w:rPr>
          <w:color w:val="auto"/>
          <w:sz w:val="22"/>
          <w:szCs w:val="22"/>
        </w:rPr>
      </w:pPr>
    </w:p>
    <w:p w:rsidR="00D85FA6" w:rsidRDefault="0062628F" w:rsidP="008E7727">
      <w:pPr>
        <w:pStyle w:val="Default"/>
        <w:jc w:val="both"/>
        <w:rPr>
          <w:color w:val="auto"/>
          <w:sz w:val="22"/>
          <w:szCs w:val="22"/>
        </w:rPr>
      </w:pPr>
      <w:r w:rsidRPr="008E7727">
        <w:rPr>
          <w:color w:val="auto"/>
          <w:sz w:val="22"/>
          <w:szCs w:val="22"/>
          <w:highlight w:val="yellow"/>
        </w:rPr>
        <w:t>ad 1.</w:t>
      </w:r>
    </w:p>
    <w:p w:rsidR="001A6D24" w:rsidRPr="00000AA2" w:rsidRDefault="001A6D24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000AA2">
        <w:rPr>
          <w:color w:val="auto"/>
          <w:sz w:val="22"/>
          <w:szCs w:val="22"/>
          <w:u w:val="single"/>
        </w:rPr>
        <w:t xml:space="preserve">Právní úprava: </w:t>
      </w:r>
    </w:p>
    <w:p w:rsidR="00C81709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81709">
        <w:rPr>
          <w:color w:val="auto"/>
          <w:sz w:val="22"/>
          <w:szCs w:val="22"/>
        </w:rPr>
        <w:t xml:space="preserve">zákon č. </w:t>
      </w:r>
      <w:r w:rsidR="00B556CE">
        <w:rPr>
          <w:color w:val="auto"/>
          <w:sz w:val="22"/>
          <w:szCs w:val="22"/>
        </w:rPr>
        <w:t>275</w:t>
      </w:r>
      <w:r w:rsidRPr="00C81709">
        <w:rPr>
          <w:color w:val="auto"/>
          <w:sz w:val="22"/>
          <w:szCs w:val="22"/>
        </w:rPr>
        <w:t>/20</w:t>
      </w:r>
      <w:r w:rsidR="00B556CE">
        <w:rPr>
          <w:color w:val="auto"/>
          <w:sz w:val="22"/>
          <w:szCs w:val="22"/>
        </w:rPr>
        <w:t>12</w:t>
      </w:r>
      <w:r w:rsidRPr="00C81709">
        <w:rPr>
          <w:color w:val="auto"/>
          <w:sz w:val="22"/>
          <w:szCs w:val="22"/>
        </w:rPr>
        <w:t xml:space="preserve"> Sb., o </w:t>
      </w:r>
      <w:r w:rsidR="00B556CE">
        <w:rPr>
          <w:color w:val="auto"/>
          <w:sz w:val="22"/>
          <w:szCs w:val="22"/>
        </w:rPr>
        <w:t>volbě prezidenta republiky, v platném znění</w:t>
      </w:r>
      <w:r w:rsidRPr="00C81709">
        <w:rPr>
          <w:color w:val="auto"/>
          <w:sz w:val="22"/>
          <w:szCs w:val="22"/>
        </w:rPr>
        <w:t xml:space="preserve"> </w:t>
      </w:r>
    </w:p>
    <w:p w:rsidR="001A6D24" w:rsidRPr="00C81709" w:rsidRDefault="00B556CE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vyhláška MV č. 294/2012</w:t>
      </w:r>
      <w:r w:rsidR="001A6D24" w:rsidRPr="00C81709">
        <w:rPr>
          <w:color w:val="auto"/>
          <w:sz w:val="22"/>
          <w:szCs w:val="22"/>
        </w:rPr>
        <w:t xml:space="preserve"> Sb.</w:t>
      </w:r>
    </w:p>
    <w:p w:rsidR="00034A13" w:rsidRDefault="00034A13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8E7727">
        <w:rPr>
          <w:color w:val="auto"/>
          <w:sz w:val="22"/>
          <w:szCs w:val="22"/>
          <w:highlight w:val="yellow"/>
        </w:rPr>
        <w:t>ad 2.</w:t>
      </w:r>
      <w:r>
        <w:rPr>
          <w:color w:val="auto"/>
          <w:sz w:val="22"/>
          <w:szCs w:val="22"/>
        </w:rPr>
        <w:t xml:space="preserve">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dny </w:t>
      </w:r>
      <w:r w:rsidR="00B556CE" w:rsidRPr="00B556CE">
        <w:rPr>
          <w:b/>
          <w:color w:val="auto"/>
          <w:sz w:val="22"/>
          <w:szCs w:val="22"/>
          <w:u w:val="single"/>
        </w:rPr>
        <w:t>1</w:t>
      </w:r>
      <w:r w:rsidRPr="00B556CE">
        <w:rPr>
          <w:b/>
          <w:color w:val="auto"/>
          <w:sz w:val="22"/>
          <w:szCs w:val="22"/>
          <w:u w:val="single"/>
        </w:rPr>
        <w:t xml:space="preserve">3. – </w:t>
      </w:r>
      <w:proofErr w:type="gramStart"/>
      <w:r w:rsidR="00B556CE" w:rsidRPr="00B556CE">
        <w:rPr>
          <w:b/>
          <w:color w:val="auto"/>
          <w:sz w:val="22"/>
          <w:szCs w:val="22"/>
          <w:u w:val="single"/>
        </w:rPr>
        <w:t>1</w:t>
      </w:r>
      <w:r w:rsidRPr="00B556CE">
        <w:rPr>
          <w:b/>
          <w:color w:val="auto"/>
          <w:sz w:val="22"/>
          <w:szCs w:val="22"/>
          <w:u w:val="single"/>
        </w:rPr>
        <w:t>4.</w:t>
      </w:r>
      <w:r w:rsidR="00B556CE" w:rsidRPr="00B556CE">
        <w:rPr>
          <w:b/>
          <w:color w:val="auto"/>
          <w:sz w:val="22"/>
          <w:szCs w:val="22"/>
          <w:u w:val="single"/>
        </w:rPr>
        <w:t>1</w:t>
      </w:r>
      <w:r w:rsidRPr="00B556CE">
        <w:rPr>
          <w:b/>
          <w:color w:val="auto"/>
          <w:sz w:val="22"/>
          <w:szCs w:val="22"/>
          <w:u w:val="single"/>
        </w:rPr>
        <w:t>.202</w:t>
      </w:r>
      <w:r w:rsidR="00B556CE" w:rsidRPr="00B556CE">
        <w:rPr>
          <w:b/>
          <w:color w:val="auto"/>
          <w:sz w:val="22"/>
          <w:szCs w:val="22"/>
          <w:u w:val="single"/>
        </w:rPr>
        <w:t>3</w:t>
      </w:r>
      <w:proofErr w:type="gramEnd"/>
      <w:r>
        <w:rPr>
          <w:color w:val="auto"/>
          <w:sz w:val="22"/>
          <w:szCs w:val="22"/>
        </w:rPr>
        <w:t xml:space="preserve"> vyhlásil </w:t>
      </w:r>
      <w:r w:rsidR="00B556CE">
        <w:rPr>
          <w:color w:val="auto"/>
          <w:sz w:val="22"/>
          <w:szCs w:val="22"/>
        </w:rPr>
        <w:t>předseda Senátu PČR</w:t>
      </w:r>
      <w:r>
        <w:rPr>
          <w:color w:val="auto"/>
          <w:sz w:val="22"/>
          <w:szCs w:val="22"/>
        </w:rPr>
        <w:t xml:space="preserve"> </w:t>
      </w:r>
      <w:r w:rsidR="00B556CE">
        <w:rPr>
          <w:color w:val="auto"/>
          <w:sz w:val="22"/>
          <w:szCs w:val="22"/>
        </w:rPr>
        <w:t xml:space="preserve">volbu prezidenta republiky (případné druhé kolo volby </w:t>
      </w:r>
      <w:r w:rsidR="00B556CE" w:rsidRPr="00B556CE">
        <w:rPr>
          <w:b/>
          <w:color w:val="auto"/>
          <w:sz w:val="22"/>
          <w:szCs w:val="22"/>
        </w:rPr>
        <w:t>27. – 28.1.2023)</w:t>
      </w:r>
      <w:r w:rsidRPr="00B556CE">
        <w:rPr>
          <w:b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B556CE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Volba</w:t>
      </w:r>
      <w:r w:rsidR="008E77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se </w:t>
      </w:r>
      <w:r w:rsidR="008E7727">
        <w:rPr>
          <w:color w:val="auto"/>
          <w:sz w:val="22"/>
          <w:szCs w:val="22"/>
        </w:rPr>
        <w:t xml:space="preserve">na území </w:t>
      </w:r>
      <w:proofErr w:type="spellStart"/>
      <w:proofErr w:type="gramStart"/>
      <w:r w:rsidR="008E7727">
        <w:rPr>
          <w:color w:val="auto"/>
          <w:sz w:val="22"/>
          <w:szCs w:val="22"/>
        </w:rPr>
        <w:t>m.č</w:t>
      </w:r>
      <w:proofErr w:type="spellEnd"/>
      <w:r w:rsidR="008E7727">
        <w:rPr>
          <w:color w:val="auto"/>
          <w:sz w:val="22"/>
          <w:szCs w:val="22"/>
        </w:rPr>
        <w:t>.</w:t>
      </w:r>
      <w:proofErr w:type="gramEnd"/>
      <w:r w:rsidR="008E7727">
        <w:rPr>
          <w:color w:val="auto"/>
          <w:sz w:val="22"/>
          <w:szCs w:val="22"/>
        </w:rPr>
        <w:t xml:space="preserve"> Praha 6</w:t>
      </w:r>
      <w:r>
        <w:rPr>
          <w:color w:val="auto"/>
          <w:sz w:val="22"/>
          <w:szCs w:val="22"/>
        </w:rPr>
        <w:t xml:space="preserve"> bude </w:t>
      </w:r>
      <w:r w:rsidR="008E7727">
        <w:rPr>
          <w:color w:val="auto"/>
          <w:sz w:val="22"/>
          <w:szCs w:val="22"/>
        </w:rPr>
        <w:t xml:space="preserve">konat v celkem 104 volebních okrscích. </w:t>
      </w:r>
    </w:p>
    <w:p w:rsidR="00034A13" w:rsidRDefault="00034A13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Přehled okrsků</w:t>
      </w:r>
      <w:r w:rsidR="00034A13">
        <w:rPr>
          <w:color w:val="auto"/>
          <w:sz w:val="22"/>
          <w:szCs w:val="22"/>
        </w:rPr>
        <w:t xml:space="preserve"> a jejich sídel</w:t>
      </w:r>
      <w:r>
        <w:rPr>
          <w:color w:val="auto"/>
          <w:sz w:val="22"/>
          <w:szCs w:val="22"/>
        </w:rPr>
        <w:t xml:space="preserve"> na </w:t>
      </w:r>
      <w:hyperlink r:id="rId6" w:history="1">
        <w:r w:rsidRPr="00CB7E0E">
          <w:rPr>
            <w:rStyle w:val="Hypertextovodkaz"/>
            <w:sz w:val="22"/>
            <w:szCs w:val="22"/>
          </w:rPr>
          <w:t>www.praha6.cz</w:t>
        </w:r>
      </w:hyperlink>
      <w:r w:rsidR="00B556CE">
        <w:rPr>
          <w:color w:val="auto"/>
          <w:sz w:val="22"/>
          <w:szCs w:val="22"/>
        </w:rPr>
        <w:t xml:space="preserve">  v  PRO </w:t>
      </w:r>
      <w:proofErr w:type="gramStart"/>
      <w:r w:rsidR="00B556CE">
        <w:rPr>
          <w:color w:val="auto"/>
          <w:sz w:val="22"/>
          <w:szCs w:val="22"/>
        </w:rPr>
        <w:t>OBČANY /  VOLBY</w:t>
      </w:r>
      <w:proofErr w:type="gramEnd"/>
    </w:p>
    <w:p w:rsidR="00602300" w:rsidRDefault="00602300" w:rsidP="008E7727">
      <w:pPr>
        <w:pStyle w:val="Default"/>
        <w:jc w:val="both"/>
        <w:rPr>
          <w:color w:val="auto"/>
          <w:sz w:val="22"/>
          <w:szCs w:val="22"/>
        </w:rPr>
      </w:pPr>
    </w:p>
    <w:p w:rsidR="00034A13" w:rsidRDefault="00000AA2" w:rsidP="008E7727">
      <w:pPr>
        <w:pStyle w:val="Default"/>
        <w:jc w:val="both"/>
        <w:rPr>
          <w:color w:val="auto"/>
          <w:sz w:val="22"/>
          <w:szCs w:val="22"/>
        </w:rPr>
      </w:pPr>
      <w:r w:rsidRPr="00602300">
        <w:rPr>
          <w:color w:val="auto"/>
          <w:sz w:val="22"/>
          <w:szCs w:val="22"/>
        </w:rPr>
        <w:t>U</w:t>
      </w:r>
      <w:r w:rsidR="008E7727" w:rsidRPr="00602300">
        <w:rPr>
          <w:color w:val="auto"/>
          <w:sz w:val="22"/>
          <w:szCs w:val="22"/>
        </w:rPr>
        <w:t xml:space="preserve">stavující zasedání OVK: </w:t>
      </w:r>
    </w:p>
    <w:p w:rsidR="00602300" w:rsidRPr="00602300" w:rsidRDefault="00602300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Pr="00D36194" w:rsidRDefault="00034A13" w:rsidP="008E7727">
      <w:pPr>
        <w:pStyle w:val="Default"/>
        <w:jc w:val="both"/>
        <w:rPr>
          <w:b/>
          <w:color w:val="auto"/>
          <w:sz w:val="22"/>
          <w:szCs w:val="22"/>
        </w:rPr>
      </w:pPr>
      <w:r w:rsidRPr="00D36194">
        <w:rPr>
          <w:color w:val="auto"/>
          <w:sz w:val="22"/>
          <w:szCs w:val="22"/>
        </w:rPr>
        <w:t>Termín</w:t>
      </w:r>
      <w:r w:rsidR="00D36194" w:rsidRPr="00D36194">
        <w:rPr>
          <w:color w:val="auto"/>
          <w:sz w:val="22"/>
          <w:szCs w:val="22"/>
        </w:rPr>
        <w:t>:</w:t>
      </w:r>
      <w:r w:rsidR="00D36194" w:rsidRPr="00D36194">
        <w:rPr>
          <w:color w:val="auto"/>
          <w:sz w:val="22"/>
          <w:szCs w:val="22"/>
        </w:rPr>
        <w:tab/>
      </w:r>
      <w:r w:rsidRPr="00D36194">
        <w:rPr>
          <w:color w:val="auto"/>
          <w:sz w:val="22"/>
          <w:szCs w:val="22"/>
        </w:rPr>
        <w:t xml:space="preserve"> </w:t>
      </w:r>
      <w:r w:rsidR="00000AA2" w:rsidRPr="00D36194">
        <w:rPr>
          <w:color w:val="auto"/>
          <w:sz w:val="22"/>
          <w:szCs w:val="22"/>
        </w:rPr>
        <w:t xml:space="preserve">čtvrtek </w:t>
      </w:r>
      <w:proofErr w:type="gramStart"/>
      <w:r w:rsidR="00B556CE" w:rsidRPr="00B556CE">
        <w:rPr>
          <w:b/>
          <w:color w:val="auto"/>
          <w:sz w:val="22"/>
          <w:szCs w:val="22"/>
          <w:u w:val="single"/>
        </w:rPr>
        <w:t>22</w:t>
      </w:r>
      <w:r w:rsidR="008E7727" w:rsidRPr="00B556CE">
        <w:rPr>
          <w:b/>
          <w:color w:val="auto"/>
          <w:sz w:val="22"/>
          <w:szCs w:val="22"/>
          <w:u w:val="single"/>
        </w:rPr>
        <w:t>.</w:t>
      </w:r>
      <w:r w:rsidR="00B556CE" w:rsidRPr="00B556CE">
        <w:rPr>
          <w:b/>
          <w:color w:val="auto"/>
          <w:sz w:val="22"/>
          <w:szCs w:val="22"/>
          <w:u w:val="single"/>
        </w:rPr>
        <w:t>12</w:t>
      </w:r>
      <w:r w:rsidR="008E7727" w:rsidRPr="00B556CE">
        <w:rPr>
          <w:b/>
          <w:color w:val="auto"/>
          <w:sz w:val="22"/>
          <w:szCs w:val="22"/>
          <w:u w:val="single"/>
        </w:rPr>
        <w:t>.2022</w:t>
      </w:r>
      <w:proofErr w:type="gramEnd"/>
      <w:r w:rsidR="008E7727" w:rsidRPr="00D36194">
        <w:rPr>
          <w:b/>
          <w:color w:val="auto"/>
          <w:sz w:val="22"/>
          <w:szCs w:val="22"/>
        </w:rPr>
        <w:t xml:space="preserve"> </w:t>
      </w:r>
    </w:p>
    <w:p w:rsidR="008E7727" w:rsidRDefault="00000AA2" w:rsidP="00B556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Místo </w:t>
      </w:r>
      <w:proofErr w:type="gramStart"/>
      <w:r>
        <w:rPr>
          <w:color w:val="auto"/>
          <w:sz w:val="22"/>
          <w:szCs w:val="22"/>
        </w:rPr>
        <w:t xml:space="preserve">konání: </w:t>
      </w:r>
      <w:r w:rsidR="008E7727">
        <w:rPr>
          <w:color w:val="auto"/>
          <w:sz w:val="22"/>
          <w:szCs w:val="22"/>
        </w:rPr>
        <w:t>v  kongresovém</w:t>
      </w:r>
      <w:proofErr w:type="gramEnd"/>
      <w:r w:rsidR="008E7727">
        <w:rPr>
          <w:color w:val="auto"/>
          <w:sz w:val="22"/>
          <w:szCs w:val="22"/>
        </w:rPr>
        <w:t xml:space="preserve"> sále hotelu </w:t>
      </w:r>
      <w:r w:rsidR="00B556CE">
        <w:rPr>
          <w:color w:val="auto"/>
          <w:sz w:val="22"/>
          <w:szCs w:val="22"/>
        </w:rPr>
        <w:t>PYRAMIDA</w:t>
      </w:r>
    </w:p>
    <w:p w:rsidR="007B52E9" w:rsidRDefault="00000AA2" w:rsidP="007B52E9">
      <w:pPr>
        <w:pStyle w:val="Default"/>
        <w:ind w:left="1410" w:hanging="14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Program: </w:t>
      </w:r>
      <w:r w:rsidR="00C40D88">
        <w:rPr>
          <w:color w:val="auto"/>
          <w:sz w:val="22"/>
          <w:szCs w:val="22"/>
        </w:rPr>
        <w:tab/>
        <w:t xml:space="preserve">skládání slibu, losování předsedy a místopředsedy OVK, </w:t>
      </w:r>
    </w:p>
    <w:p w:rsidR="00000AA2" w:rsidRDefault="00C40D88" w:rsidP="007B52E9">
      <w:pPr>
        <w:pStyle w:val="Default"/>
        <w:ind w:left="14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školení</w:t>
      </w:r>
      <w:r w:rsidR="007B52E9">
        <w:rPr>
          <w:color w:val="auto"/>
          <w:sz w:val="22"/>
          <w:szCs w:val="22"/>
        </w:rPr>
        <w:t xml:space="preserve"> k zásadám hlasování i k systému zjišťování výsledků voleb</w:t>
      </w:r>
    </w:p>
    <w:p w:rsidR="00C40D88" w:rsidRDefault="00C40D88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Čas: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uveden v pozvánce, která bude členům zaslána + uveřejněno na úřední </w:t>
      </w:r>
    </w:p>
    <w:p w:rsidR="008E7727" w:rsidRDefault="00C40D88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desce.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8E7727">
        <w:rPr>
          <w:color w:val="auto"/>
          <w:sz w:val="22"/>
          <w:szCs w:val="22"/>
          <w:highlight w:val="yellow"/>
        </w:rPr>
        <w:t>ad 3.</w:t>
      </w:r>
      <w:r>
        <w:rPr>
          <w:color w:val="auto"/>
          <w:sz w:val="22"/>
          <w:szCs w:val="22"/>
        </w:rPr>
        <w:t xml:space="preserve"> </w:t>
      </w:r>
    </w:p>
    <w:p w:rsidR="001A6D24" w:rsidRDefault="001A6D24" w:rsidP="008E7727">
      <w:pPr>
        <w:pStyle w:val="Default"/>
        <w:jc w:val="both"/>
        <w:rPr>
          <w:color w:val="auto"/>
          <w:sz w:val="22"/>
          <w:szCs w:val="22"/>
        </w:rPr>
      </w:pPr>
      <w:r w:rsidRPr="001A6D24">
        <w:rPr>
          <w:color w:val="auto"/>
          <w:sz w:val="22"/>
          <w:szCs w:val="22"/>
          <w:u w:val="single"/>
        </w:rPr>
        <w:t>Úkoly okrskové volební komise</w:t>
      </w:r>
      <w:r>
        <w:rPr>
          <w:color w:val="auto"/>
          <w:sz w:val="22"/>
          <w:szCs w:val="22"/>
        </w:rPr>
        <w:t xml:space="preserve"> (dále jen „OVK“) dle § 1</w:t>
      </w:r>
      <w:r w:rsidR="00B556CE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a násl. volebního zákona: zejména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dbá o pořádek ve volební místnosti v době hlasování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zajišťuje a dozírá na průběh hlasování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sčítá hlasy a vyhotovuje zápis o průběhu a výsledku hlasování</w:t>
      </w:r>
    </w:p>
    <w:p w:rsidR="001A6D24" w:rsidRDefault="001A6D24" w:rsidP="008E772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odevzdává volební dokumentaci na úřad</w:t>
      </w:r>
    </w:p>
    <w:p w:rsidR="001A6D24" w:rsidRDefault="001A6D24" w:rsidP="008E7727">
      <w:pPr>
        <w:pStyle w:val="Default"/>
        <w:jc w:val="both"/>
        <w:rPr>
          <w:color w:val="auto"/>
          <w:sz w:val="22"/>
          <w:szCs w:val="22"/>
        </w:rPr>
      </w:pPr>
    </w:p>
    <w:p w:rsidR="001A6D24" w:rsidRPr="001A6D24" w:rsidRDefault="001A6D24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A6D24">
        <w:rPr>
          <w:color w:val="auto"/>
          <w:sz w:val="22"/>
          <w:szCs w:val="22"/>
          <w:u w:val="single"/>
        </w:rPr>
        <w:t>Kdo může být členem OVK:</w:t>
      </w:r>
    </w:p>
    <w:p w:rsidR="001A6D24" w:rsidRDefault="001A6D24" w:rsidP="008E7727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= </w:t>
      </w:r>
      <w:r>
        <w:rPr>
          <w:color w:val="auto"/>
          <w:sz w:val="22"/>
          <w:szCs w:val="22"/>
        </w:rPr>
        <w:tab/>
        <w:t xml:space="preserve">občan </w:t>
      </w:r>
      <w:proofErr w:type="gramStart"/>
      <w:r>
        <w:rPr>
          <w:color w:val="auto"/>
          <w:sz w:val="22"/>
          <w:szCs w:val="22"/>
        </w:rPr>
        <w:t>ČR ,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8E7727" w:rsidRDefault="001A6D24" w:rsidP="008E77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=</w:t>
      </w:r>
      <w:r>
        <w:rPr>
          <w:color w:val="auto"/>
          <w:sz w:val="22"/>
          <w:szCs w:val="22"/>
        </w:rPr>
        <w:tab/>
        <w:t xml:space="preserve">pokud alespoň v den složení slibu dosáhne věku </w:t>
      </w:r>
      <w:r w:rsidRPr="001A6D24">
        <w:rPr>
          <w:b/>
          <w:color w:val="auto"/>
          <w:sz w:val="22"/>
          <w:szCs w:val="22"/>
        </w:rPr>
        <w:t>nejméně 18 let</w:t>
      </w:r>
      <w:r>
        <w:rPr>
          <w:color w:val="auto"/>
          <w:sz w:val="22"/>
          <w:szCs w:val="22"/>
        </w:rPr>
        <w:t xml:space="preserve"> </w:t>
      </w:r>
    </w:p>
    <w:p w:rsidR="008E7727" w:rsidRDefault="008E7727" w:rsidP="00E0496C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= </w:t>
      </w:r>
      <w:r>
        <w:rPr>
          <w:color w:val="auto"/>
          <w:sz w:val="22"/>
          <w:szCs w:val="22"/>
        </w:rPr>
        <w:tab/>
      </w:r>
      <w:r w:rsidR="001A6D24">
        <w:rPr>
          <w:color w:val="auto"/>
          <w:sz w:val="22"/>
          <w:szCs w:val="22"/>
        </w:rPr>
        <w:t xml:space="preserve">a u něhož </w:t>
      </w:r>
      <w:r w:rsidR="001A6D24" w:rsidRPr="001A6D24">
        <w:rPr>
          <w:b/>
          <w:color w:val="auto"/>
          <w:sz w:val="22"/>
          <w:szCs w:val="22"/>
        </w:rPr>
        <w:t>nenastala překážka</w:t>
      </w:r>
      <w:r w:rsidR="001A6D24">
        <w:rPr>
          <w:color w:val="auto"/>
          <w:sz w:val="22"/>
          <w:szCs w:val="22"/>
        </w:rPr>
        <w:t xml:space="preserve"> </w:t>
      </w:r>
      <w:r w:rsidR="00E0496C">
        <w:rPr>
          <w:color w:val="auto"/>
          <w:sz w:val="22"/>
          <w:szCs w:val="22"/>
        </w:rPr>
        <w:t>v právu volit (zákonem stanovené omezení osobní svobody z důvodu ochrany zdraví lidí nebo omezení svéprávnosti k výkonu volebního práva).</w:t>
      </w:r>
    </w:p>
    <w:p w:rsidR="00D85FA6" w:rsidRDefault="00D85FA6" w:rsidP="008E7727">
      <w:pPr>
        <w:pStyle w:val="Default"/>
        <w:jc w:val="both"/>
        <w:rPr>
          <w:color w:val="auto"/>
          <w:sz w:val="22"/>
          <w:szCs w:val="22"/>
        </w:rPr>
      </w:pPr>
    </w:p>
    <w:p w:rsidR="00C40D88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8E7727">
        <w:rPr>
          <w:color w:val="auto"/>
          <w:sz w:val="22"/>
          <w:szCs w:val="22"/>
          <w:highlight w:val="yellow"/>
        </w:rPr>
        <w:t>ad 4.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000AA2">
        <w:rPr>
          <w:color w:val="auto"/>
          <w:sz w:val="22"/>
          <w:szCs w:val="22"/>
          <w:u w:val="single"/>
        </w:rPr>
        <w:t>Členství vzniká</w:t>
      </w:r>
      <w:r>
        <w:rPr>
          <w:color w:val="auto"/>
          <w:sz w:val="22"/>
          <w:szCs w:val="22"/>
        </w:rPr>
        <w:t xml:space="preserve"> až dnem složení SLIBU (děje se tak na ustavujícím zasedání OVK, popř. později, pokud starosta člena jmenuje až po tomto zasedání).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Pr="00000AA2" w:rsidRDefault="00000AA2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000AA2">
        <w:rPr>
          <w:color w:val="auto"/>
          <w:sz w:val="22"/>
          <w:szCs w:val="22"/>
          <w:u w:val="single"/>
        </w:rPr>
        <w:t>Členství zaniká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dnem ukončení činnosti OVK (15. dnem po vyhlášení výsledků voleb)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úmrtím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okamžikem, kdy předseda OVK obdrží písemné prohlášení o vzdání se funkce člena OVK 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okamžikem, kdy předseda OVK obdrží písemné odvolání člena OVK tím, kdo jej delegova</w:t>
      </w:r>
      <w:r w:rsidR="00E0496C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nebo jmenoval</w:t>
      </w:r>
    </w:p>
    <w:p w:rsidR="00000AA2" w:rsidRDefault="00000AA2" w:rsidP="00000AA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 dnech voleb, nevykonává-li člen OVK svoji funkci a jeho nepřítomnost trvá nepřetržitě déle než 2 hodiny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Default="008E7727" w:rsidP="008E7727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Členové OVK jsou nejprve delegováni volebními stranami </w:t>
      </w:r>
      <w:r w:rsidR="00E0496C">
        <w:rPr>
          <w:color w:val="auto"/>
          <w:sz w:val="22"/>
          <w:szCs w:val="22"/>
        </w:rPr>
        <w:t xml:space="preserve">nebo fyzickou osobou, která kandidáta na prezidenta navrhla - </w:t>
      </w:r>
      <w:r>
        <w:rPr>
          <w:color w:val="auto"/>
          <w:sz w:val="22"/>
          <w:szCs w:val="22"/>
        </w:rPr>
        <w:t xml:space="preserve"> nejpozději </w:t>
      </w:r>
      <w:r w:rsidRPr="008E7727">
        <w:rPr>
          <w:b/>
          <w:color w:val="auto"/>
          <w:sz w:val="22"/>
          <w:szCs w:val="22"/>
        </w:rPr>
        <w:t xml:space="preserve">do 30 dnů přede dnem voleb (tj. do </w:t>
      </w:r>
      <w:proofErr w:type="gramStart"/>
      <w:r w:rsidR="00216CD4">
        <w:rPr>
          <w:b/>
          <w:color w:val="auto"/>
          <w:sz w:val="22"/>
          <w:szCs w:val="22"/>
        </w:rPr>
        <w:t>14</w:t>
      </w:r>
      <w:r w:rsidRPr="008E7727">
        <w:rPr>
          <w:b/>
          <w:color w:val="auto"/>
          <w:sz w:val="22"/>
          <w:szCs w:val="22"/>
        </w:rPr>
        <w:t>.</w:t>
      </w:r>
      <w:r w:rsidR="00216CD4">
        <w:rPr>
          <w:b/>
          <w:color w:val="auto"/>
          <w:sz w:val="22"/>
          <w:szCs w:val="22"/>
        </w:rPr>
        <w:t>12</w:t>
      </w:r>
      <w:r w:rsidRPr="008E7727">
        <w:rPr>
          <w:b/>
          <w:color w:val="auto"/>
          <w:sz w:val="22"/>
          <w:szCs w:val="22"/>
        </w:rPr>
        <w:t>.2022</w:t>
      </w:r>
      <w:proofErr w:type="gramEnd"/>
      <w:r w:rsidRPr="008E7727">
        <w:rPr>
          <w:b/>
          <w:color w:val="auto"/>
          <w:sz w:val="22"/>
          <w:szCs w:val="22"/>
        </w:rPr>
        <w:t>).</w:t>
      </w:r>
      <w:r w:rsidR="00000AA2">
        <w:rPr>
          <w:b/>
          <w:color w:val="auto"/>
          <w:sz w:val="22"/>
          <w:szCs w:val="22"/>
        </w:rPr>
        <w:t xml:space="preserve"> </w:t>
      </w:r>
    </w:p>
    <w:p w:rsidR="00216CD4" w:rsidRDefault="00216CD4" w:rsidP="008E7727">
      <w:pPr>
        <w:pStyle w:val="Default"/>
        <w:jc w:val="both"/>
        <w:rPr>
          <w:color w:val="auto"/>
          <w:sz w:val="22"/>
          <w:szCs w:val="22"/>
        </w:rPr>
      </w:pPr>
    </w:p>
    <w:p w:rsidR="008E7727" w:rsidRPr="00ED34BD" w:rsidRDefault="008E7727" w:rsidP="008E7727">
      <w:pPr>
        <w:pStyle w:val="Default"/>
        <w:jc w:val="both"/>
        <w:rPr>
          <w:color w:val="auto"/>
          <w:sz w:val="22"/>
          <w:szCs w:val="22"/>
        </w:rPr>
      </w:pPr>
      <w:r w:rsidRPr="00ED34BD">
        <w:rPr>
          <w:color w:val="auto"/>
          <w:sz w:val="22"/>
          <w:szCs w:val="22"/>
        </w:rPr>
        <w:t xml:space="preserve">Pokud není tímto postupem </w:t>
      </w:r>
      <w:proofErr w:type="gramStart"/>
      <w:r w:rsidRPr="00ED34BD">
        <w:rPr>
          <w:color w:val="auto"/>
          <w:sz w:val="22"/>
          <w:szCs w:val="22"/>
        </w:rPr>
        <w:t>dosaženo  nejnižšího</w:t>
      </w:r>
      <w:proofErr w:type="gramEnd"/>
      <w:r w:rsidRPr="00ED34BD">
        <w:rPr>
          <w:color w:val="auto"/>
          <w:sz w:val="22"/>
          <w:szCs w:val="22"/>
        </w:rPr>
        <w:t xml:space="preserve"> stanoveného počtu členů OVK, </w:t>
      </w:r>
      <w:r w:rsidRPr="00ED34BD">
        <w:rPr>
          <w:b/>
          <w:color w:val="auto"/>
          <w:sz w:val="22"/>
          <w:szCs w:val="22"/>
        </w:rPr>
        <w:t xml:space="preserve">JMENUJE STAROSTA  </w:t>
      </w:r>
      <w:proofErr w:type="spellStart"/>
      <w:r w:rsidRPr="00ED34BD">
        <w:rPr>
          <w:b/>
          <w:color w:val="auto"/>
          <w:sz w:val="22"/>
          <w:szCs w:val="22"/>
        </w:rPr>
        <w:t>m.č</w:t>
      </w:r>
      <w:proofErr w:type="spellEnd"/>
      <w:r w:rsidRPr="00ED34BD">
        <w:rPr>
          <w:b/>
          <w:color w:val="auto"/>
          <w:sz w:val="22"/>
          <w:szCs w:val="22"/>
        </w:rPr>
        <w:t>. Praha 6 před prvním zasedáním ČLENY NA NEOBSAZENÁ MÍSTA.</w:t>
      </w:r>
      <w:r w:rsidRPr="00ED34BD">
        <w:rPr>
          <w:color w:val="auto"/>
          <w:sz w:val="22"/>
          <w:szCs w:val="22"/>
        </w:rPr>
        <w:t xml:space="preserve"> </w:t>
      </w:r>
    </w:p>
    <w:p w:rsidR="008E7727" w:rsidRDefault="008E7727" w:rsidP="008E7727">
      <w:pPr>
        <w:pStyle w:val="Default"/>
        <w:jc w:val="both"/>
        <w:rPr>
          <w:color w:val="auto"/>
          <w:sz w:val="22"/>
          <w:szCs w:val="22"/>
        </w:rPr>
      </w:pPr>
    </w:p>
    <w:p w:rsidR="00ED34BD" w:rsidRDefault="00ED34BD" w:rsidP="008E7727">
      <w:pPr>
        <w:pStyle w:val="Default"/>
        <w:jc w:val="both"/>
        <w:rPr>
          <w:color w:val="auto"/>
          <w:sz w:val="22"/>
          <w:szCs w:val="22"/>
        </w:rPr>
      </w:pPr>
    </w:p>
    <w:p w:rsidR="00602300" w:rsidRPr="00D85FA6" w:rsidRDefault="00602300" w:rsidP="008E7727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Činnost OVK je výkonem státní správy. </w:t>
      </w:r>
    </w:p>
    <w:p w:rsidR="00602300" w:rsidRDefault="00602300" w:rsidP="008E7727">
      <w:pPr>
        <w:pStyle w:val="Default"/>
        <w:jc w:val="both"/>
        <w:rPr>
          <w:color w:val="auto"/>
          <w:sz w:val="22"/>
          <w:szCs w:val="22"/>
        </w:rPr>
      </w:pPr>
    </w:p>
    <w:p w:rsidR="00D85FA6" w:rsidRDefault="00D85FA6" w:rsidP="008E7727">
      <w:pPr>
        <w:pStyle w:val="Default"/>
        <w:jc w:val="both"/>
        <w:rPr>
          <w:color w:val="auto"/>
          <w:sz w:val="22"/>
          <w:szCs w:val="22"/>
        </w:rPr>
      </w:pPr>
    </w:p>
    <w:p w:rsidR="0062628F" w:rsidRDefault="009A7B83" w:rsidP="008E7727">
      <w:pPr>
        <w:pStyle w:val="Default"/>
        <w:jc w:val="both"/>
        <w:rPr>
          <w:color w:val="auto"/>
          <w:sz w:val="22"/>
          <w:szCs w:val="22"/>
        </w:rPr>
      </w:pPr>
      <w:r w:rsidRPr="00000AA2">
        <w:rPr>
          <w:color w:val="auto"/>
          <w:sz w:val="22"/>
          <w:szCs w:val="22"/>
          <w:highlight w:val="yellow"/>
        </w:rPr>
        <w:t>ad 5.</w:t>
      </w:r>
      <w:r>
        <w:rPr>
          <w:color w:val="auto"/>
          <w:sz w:val="22"/>
          <w:szCs w:val="22"/>
        </w:rPr>
        <w:t xml:space="preserve"> </w:t>
      </w:r>
    </w:p>
    <w:p w:rsidR="00BA0F47" w:rsidRDefault="00BA0F47" w:rsidP="00000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Podmínkou výplaty zvláštní odměny je účast na </w:t>
      </w:r>
      <w:r w:rsidR="0064368E">
        <w:rPr>
          <w:rFonts w:ascii="Arial" w:hAnsi="Arial" w:cs="Arial"/>
          <w:color w:val="000000"/>
        </w:rPr>
        <w:t xml:space="preserve">všech </w:t>
      </w:r>
      <w:r>
        <w:rPr>
          <w:rFonts w:ascii="Arial" w:hAnsi="Arial" w:cs="Arial"/>
          <w:color w:val="000000"/>
        </w:rPr>
        <w:t xml:space="preserve">zasedáních OVK </w:t>
      </w:r>
    </w:p>
    <w:p w:rsidR="00BA0F47" w:rsidRPr="007B52E9" w:rsidRDefault="007B52E9" w:rsidP="007B52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tj. na </w:t>
      </w:r>
      <w:r w:rsidR="00BA0F47" w:rsidRPr="007B52E9">
        <w:rPr>
          <w:rFonts w:ascii="Arial" w:hAnsi="Arial" w:cs="Arial"/>
          <w:color w:val="000000"/>
        </w:rPr>
        <w:t>ustavující</w:t>
      </w:r>
      <w:r w:rsidR="00034A13" w:rsidRPr="007B52E9">
        <w:rPr>
          <w:rFonts w:ascii="Arial" w:hAnsi="Arial" w:cs="Arial"/>
          <w:color w:val="000000"/>
        </w:rPr>
        <w:t>m</w:t>
      </w:r>
      <w:r w:rsidR="00BA0F47" w:rsidRPr="007B52E9">
        <w:rPr>
          <w:rFonts w:ascii="Arial" w:hAnsi="Arial" w:cs="Arial"/>
          <w:color w:val="000000"/>
        </w:rPr>
        <w:t xml:space="preserve"> zasedání i </w:t>
      </w:r>
      <w:r>
        <w:rPr>
          <w:rFonts w:ascii="Arial" w:hAnsi="Arial" w:cs="Arial"/>
          <w:color w:val="000000"/>
        </w:rPr>
        <w:t xml:space="preserve">na </w:t>
      </w:r>
      <w:r w:rsidR="00BA0F47" w:rsidRPr="007B52E9">
        <w:rPr>
          <w:rFonts w:ascii="Arial" w:hAnsi="Arial" w:cs="Arial"/>
          <w:color w:val="000000"/>
        </w:rPr>
        <w:t xml:space="preserve">zasedání ve </w:t>
      </w:r>
      <w:r w:rsidR="0064368E">
        <w:rPr>
          <w:rFonts w:ascii="Arial" w:hAnsi="Arial" w:cs="Arial"/>
          <w:color w:val="000000"/>
        </w:rPr>
        <w:t xml:space="preserve">všech </w:t>
      </w:r>
      <w:r w:rsidR="00BA0F47" w:rsidRPr="007B52E9">
        <w:rPr>
          <w:rFonts w:ascii="Arial" w:hAnsi="Arial" w:cs="Arial"/>
          <w:color w:val="000000"/>
        </w:rPr>
        <w:t>dnech voleb</w:t>
      </w:r>
    </w:p>
    <w:tbl>
      <w:tblPr>
        <w:tblW w:w="6946" w:type="dxa"/>
        <w:tblInd w:w="31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59"/>
        <w:gridCol w:w="1843"/>
        <w:gridCol w:w="1559"/>
        <w:gridCol w:w="1985"/>
      </w:tblGrid>
      <w:tr w:rsidR="00216CD4" w:rsidRPr="0036088A" w:rsidTr="00216CD4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216CD4" w:rsidRDefault="00216CD4" w:rsidP="00216C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37" w:hanging="196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 kolo volby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88A">
              <w:rPr>
                <w:rFonts w:ascii="Arial" w:hAnsi="Arial" w:cs="Arial"/>
                <w:b/>
                <w:bCs/>
                <w:color w:val="000000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příp. </w:t>
            </w:r>
          </w:p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88A">
              <w:rPr>
                <w:rFonts w:ascii="Arial" w:hAnsi="Arial" w:cs="Arial"/>
                <w:b/>
                <w:bCs/>
                <w:color w:val="000000"/>
              </w:rPr>
              <w:t>2. kolo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CE"/>
          </w:tcPr>
          <w:p w:rsidR="00216CD4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88A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zvláštní odměna:</w:t>
            </w:r>
          </w:p>
        </w:tc>
      </w:tr>
      <w:tr w:rsidR="00216CD4" w:rsidRPr="0036088A" w:rsidTr="00216CD4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 xml:space="preserve">1 000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CE"/>
          </w:tcPr>
          <w:p w:rsidR="00216CD4" w:rsidRPr="0036088A" w:rsidRDefault="00216CD4" w:rsidP="00216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6088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36088A">
              <w:rPr>
                <w:rFonts w:ascii="Arial" w:hAnsi="Arial" w:cs="Arial"/>
                <w:b/>
                <w:bCs/>
                <w:color w:val="000000"/>
              </w:rPr>
              <w:t>00 Kč</w:t>
            </w:r>
          </w:p>
        </w:tc>
      </w:tr>
      <w:tr w:rsidR="00216CD4" w:rsidRPr="0036088A" w:rsidTr="00216CD4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 xml:space="preserve">místopředseda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 xml:space="preserve">1 000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CE"/>
          </w:tcPr>
          <w:p w:rsidR="00216CD4" w:rsidRPr="0036088A" w:rsidRDefault="00216CD4" w:rsidP="00216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088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6088A">
              <w:rPr>
                <w:rFonts w:ascii="Arial" w:hAnsi="Arial" w:cs="Arial"/>
                <w:b/>
                <w:bCs/>
                <w:color w:val="000000"/>
              </w:rPr>
              <w:t>00 Kč</w:t>
            </w:r>
          </w:p>
        </w:tc>
      </w:tr>
      <w:tr w:rsidR="00216CD4" w:rsidRPr="0036088A" w:rsidTr="00216CD4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Default="00216CD4" w:rsidP="0000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6088A">
              <w:rPr>
                <w:rFonts w:ascii="Arial" w:hAnsi="Arial" w:cs="Arial"/>
                <w:color w:val="000000"/>
              </w:rPr>
              <w:t>apisovatel</w:t>
            </w:r>
          </w:p>
          <w:p w:rsidR="00216CD4" w:rsidRPr="00000AA2" w:rsidRDefault="00216CD4" w:rsidP="0000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A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proškolený </w:t>
            </w:r>
            <w:r w:rsidRPr="00000AA2">
              <w:rPr>
                <w:rFonts w:ascii="Arial" w:hAnsi="Arial" w:cs="Arial"/>
                <w:color w:val="000000"/>
                <w:sz w:val="16"/>
                <w:szCs w:val="16"/>
              </w:rPr>
              <w:t>úředník ÚMČ P6 jmenovaný starostou)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 xml:space="preserve">1 000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CE"/>
          </w:tcPr>
          <w:p w:rsidR="00216CD4" w:rsidRPr="0036088A" w:rsidRDefault="00216CD4" w:rsidP="00216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088A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6088A">
              <w:rPr>
                <w:rFonts w:ascii="Arial" w:hAnsi="Arial" w:cs="Arial"/>
                <w:b/>
                <w:bCs/>
                <w:color w:val="000000"/>
              </w:rPr>
              <w:t>00 Kč</w:t>
            </w:r>
          </w:p>
        </w:tc>
      </w:tr>
      <w:tr w:rsidR="00216CD4" w:rsidRPr="0036088A" w:rsidTr="00216CD4">
        <w:trPr>
          <w:trHeight w:val="4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1 800</w:t>
            </w:r>
            <w:r w:rsidRPr="0036088A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D4" w:rsidRPr="0036088A" w:rsidRDefault="00216CD4" w:rsidP="00775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6088A">
              <w:rPr>
                <w:rFonts w:ascii="Arial" w:hAnsi="Arial" w:cs="Arial"/>
                <w:color w:val="000000"/>
              </w:rPr>
              <w:t xml:space="preserve">700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FCE"/>
          </w:tcPr>
          <w:p w:rsidR="00216CD4" w:rsidRPr="0036088A" w:rsidRDefault="00216CD4" w:rsidP="00216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36088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6088A">
              <w:rPr>
                <w:rFonts w:ascii="Arial" w:hAnsi="Arial" w:cs="Arial"/>
                <w:b/>
                <w:bCs/>
                <w:color w:val="000000"/>
              </w:rPr>
              <w:t>00 Kč</w:t>
            </w:r>
          </w:p>
        </w:tc>
      </w:tr>
    </w:tbl>
    <w:p w:rsidR="00000AA2" w:rsidRPr="00034A13" w:rsidRDefault="00000AA2" w:rsidP="008E7727">
      <w:pPr>
        <w:pStyle w:val="Default"/>
        <w:jc w:val="both"/>
        <w:rPr>
          <w:color w:val="auto"/>
          <w:sz w:val="22"/>
          <w:szCs w:val="22"/>
        </w:rPr>
      </w:pPr>
    </w:p>
    <w:p w:rsidR="00034A13" w:rsidRDefault="007B52E9" w:rsidP="007B52E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navíc předseda, místopředseda i zapisovatel se zúčastní i školení v práci s  volebním programem – </w:t>
      </w:r>
      <w:r w:rsidR="00B94B1A">
        <w:rPr>
          <w:color w:val="auto"/>
          <w:sz w:val="22"/>
          <w:szCs w:val="22"/>
        </w:rPr>
        <w:t xml:space="preserve">úterý </w:t>
      </w:r>
      <w:proofErr w:type="gramStart"/>
      <w:r w:rsidR="00B94B1A">
        <w:rPr>
          <w:color w:val="auto"/>
          <w:sz w:val="22"/>
          <w:szCs w:val="22"/>
        </w:rPr>
        <w:t>3.</w:t>
      </w:r>
      <w:r w:rsidR="00A021B0">
        <w:rPr>
          <w:color w:val="auto"/>
          <w:sz w:val="22"/>
          <w:szCs w:val="22"/>
        </w:rPr>
        <w:t>1</w:t>
      </w:r>
      <w:r w:rsidR="00B94B1A">
        <w:rPr>
          <w:color w:val="auto"/>
          <w:sz w:val="22"/>
          <w:szCs w:val="22"/>
        </w:rPr>
        <w:t>. nebo</w:t>
      </w:r>
      <w:proofErr w:type="gramEnd"/>
      <w:r w:rsidR="00B94B1A">
        <w:rPr>
          <w:color w:val="auto"/>
          <w:sz w:val="22"/>
          <w:szCs w:val="22"/>
        </w:rPr>
        <w:t xml:space="preserve"> </w:t>
      </w:r>
      <w:r w:rsidR="00A021B0">
        <w:rPr>
          <w:color w:val="auto"/>
          <w:sz w:val="22"/>
          <w:szCs w:val="22"/>
        </w:rPr>
        <w:t>1</w:t>
      </w:r>
      <w:r w:rsidR="00B94B1A">
        <w:rPr>
          <w:color w:val="auto"/>
          <w:sz w:val="22"/>
          <w:szCs w:val="22"/>
        </w:rPr>
        <w:t>0.</w:t>
      </w:r>
      <w:r w:rsidR="00A021B0">
        <w:rPr>
          <w:color w:val="auto"/>
          <w:sz w:val="22"/>
          <w:szCs w:val="22"/>
        </w:rPr>
        <w:t>1</w:t>
      </w:r>
      <w:r w:rsidR="00B94B1A">
        <w:rPr>
          <w:color w:val="auto"/>
          <w:sz w:val="22"/>
          <w:szCs w:val="22"/>
        </w:rPr>
        <w:t>.202</w:t>
      </w:r>
      <w:r w:rsidR="00A021B0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</w:t>
      </w:r>
    </w:p>
    <w:p w:rsidR="007B52E9" w:rsidRDefault="007B52E9" w:rsidP="008E7727">
      <w:pPr>
        <w:pStyle w:val="Default"/>
        <w:jc w:val="both"/>
        <w:rPr>
          <w:color w:val="auto"/>
          <w:sz w:val="22"/>
          <w:szCs w:val="22"/>
        </w:rPr>
      </w:pPr>
    </w:p>
    <w:p w:rsidR="007B52E9" w:rsidRPr="0064368E" w:rsidRDefault="0064368E" w:rsidP="008E7727">
      <w:pPr>
        <w:pStyle w:val="Default"/>
        <w:jc w:val="both"/>
        <w:rPr>
          <w:color w:val="auto"/>
          <w:sz w:val="22"/>
          <w:szCs w:val="22"/>
        </w:rPr>
      </w:pPr>
      <w:r w:rsidRPr="0064368E">
        <w:rPr>
          <w:b/>
          <w:bCs/>
          <w:color w:val="auto"/>
          <w:sz w:val="22"/>
          <w:szCs w:val="22"/>
        </w:rPr>
        <w:t xml:space="preserve">Odměna bude vyplácena na základě vyplněného dotazníku pro mzdovou účtárnu - viz příloha, </w:t>
      </w:r>
      <w:proofErr w:type="gramStart"/>
      <w:r w:rsidRPr="0064368E">
        <w:rPr>
          <w:b/>
          <w:bCs/>
          <w:color w:val="auto"/>
          <w:sz w:val="22"/>
          <w:szCs w:val="22"/>
        </w:rPr>
        <w:t>který</w:t>
      </w:r>
      <w:proofErr w:type="gramEnd"/>
      <w:r w:rsidRPr="0064368E">
        <w:rPr>
          <w:b/>
          <w:bCs/>
          <w:color w:val="auto"/>
          <w:sz w:val="22"/>
          <w:szCs w:val="22"/>
        </w:rPr>
        <w:t xml:space="preserve"> členové obdrží na ustavujícím zasedání volební komise (včetně příp. Prohlášení poplatníka daně z příjmů).  </w:t>
      </w:r>
    </w:p>
    <w:p w:rsidR="0064368E" w:rsidRPr="00034A13" w:rsidRDefault="0064368E" w:rsidP="008E7727">
      <w:pPr>
        <w:pStyle w:val="Default"/>
        <w:jc w:val="both"/>
        <w:rPr>
          <w:color w:val="auto"/>
          <w:sz w:val="22"/>
          <w:szCs w:val="22"/>
        </w:rPr>
      </w:pPr>
    </w:p>
    <w:p w:rsidR="00034A13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2300">
        <w:rPr>
          <w:rFonts w:ascii="Arial" w:hAnsi="Arial" w:cs="Arial"/>
          <w:bCs/>
          <w:color w:val="000000"/>
        </w:rPr>
        <w:t xml:space="preserve">Ze zvláštní odměny </w:t>
      </w:r>
      <w:r w:rsidR="008E1F3B">
        <w:rPr>
          <w:rFonts w:ascii="Arial" w:hAnsi="Arial" w:cs="Arial"/>
          <w:bCs/>
          <w:color w:val="000000"/>
        </w:rPr>
        <w:t xml:space="preserve">se od </w:t>
      </w:r>
      <w:proofErr w:type="gramStart"/>
      <w:r w:rsidR="008E1F3B">
        <w:rPr>
          <w:rFonts w:ascii="Arial" w:hAnsi="Arial" w:cs="Arial"/>
          <w:bCs/>
          <w:color w:val="000000"/>
        </w:rPr>
        <w:t>1.1.2023</w:t>
      </w:r>
      <w:proofErr w:type="gramEnd"/>
      <w:r w:rsidR="008E1F3B">
        <w:rPr>
          <w:rFonts w:ascii="Arial" w:hAnsi="Arial" w:cs="Arial"/>
          <w:bCs/>
          <w:color w:val="000000"/>
        </w:rPr>
        <w:t xml:space="preserve"> ne</w:t>
      </w:r>
      <w:r w:rsidRPr="00602300">
        <w:rPr>
          <w:rFonts w:ascii="Arial" w:hAnsi="Arial" w:cs="Arial"/>
          <w:bCs/>
          <w:color w:val="000000"/>
        </w:rPr>
        <w:t>strhávána</w:t>
      </w:r>
      <w:r>
        <w:rPr>
          <w:rFonts w:ascii="Arial" w:hAnsi="Arial" w:cs="Arial"/>
          <w:b/>
          <w:bCs/>
          <w:color w:val="000000"/>
        </w:rPr>
        <w:t xml:space="preserve"> d</w:t>
      </w:r>
      <w:r w:rsidR="008E1F3B">
        <w:rPr>
          <w:rFonts w:ascii="Arial" w:hAnsi="Arial" w:cs="Arial"/>
          <w:b/>
          <w:bCs/>
          <w:color w:val="000000"/>
        </w:rPr>
        <w:t>aň z příjmu.</w:t>
      </w:r>
    </w:p>
    <w:p w:rsidR="00034A13" w:rsidRPr="00034A13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034A13" w:rsidRPr="00D36194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36194">
        <w:rPr>
          <w:rFonts w:ascii="Arial" w:hAnsi="Arial" w:cs="Arial"/>
          <w:b/>
          <w:color w:val="000000"/>
        </w:rPr>
        <w:t>Zdravotní</w:t>
      </w:r>
      <w:r w:rsidRPr="00034A13">
        <w:rPr>
          <w:rFonts w:ascii="Arial" w:hAnsi="Arial" w:cs="Arial"/>
          <w:color w:val="000000"/>
        </w:rPr>
        <w:t xml:space="preserve"> pojištění se </w:t>
      </w:r>
      <w:r w:rsidR="00D36194">
        <w:rPr>
          <w:rFonts w:ascii="Arial" w:hAnsi="Arial" w:cs="Arial"/>
          <w:color w:val="000000"/>
        </w:rPr>
        <w:t xml:space="preserve">ze zvláštní odměny </w:t>
      </w:r>
      <w:r w:rsidR="00D36194" w:rsidRPr="00D36194">
        <w:rPr>
          <w:rFonts w:ascii="Arial" w:hAnsi="Arial" w:cs="Arial"/>
          <w:b/>
          <w:color w:val="000000"/>
        </w:rPr>
        <w:t>neplatí.</w:t>
      </w:r>
    </w:p>
    <w:p w:rsidR="00034A13" w:rsidRPr="00034A13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36194" w:rsidRPr="00A021B0" w:rsidRDefault="00034A13" w:rsidP="00602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6194">
        <w:rPr>
          <w:rFonts w:ascii="Arial" w:hAnsi="Arial" w:cs="Arial"/>
          <w:b/>
          <w:color w:val="000000"/>
        </w:rPr>
        <w:t xml:space="preserve">Sociální </w:t>
      </w:r>
      <w:r w:rsidRPr="00034A13">
        <w:rPr>
          <w:rFonts w:ascii="Arial" w:hAnsi="Arial" w:cs="Arial"/>
          <w:color w:val="000000"/>
        </w:rPr>
        <w:t xml:space="preserve">pojištění </w:t>
      </w:r>
      <w:r w:rsidR="00A021B0">
        <w:rPr>
          <w:rFonts w:ascii="Arial" w:hAnsi="Arial" w:cs="Arial"/>
          <w:color w:val="000000"/>
        </w:rPr>
        <w:t xml:space="preserve">(6,5 %) </w:t>
      </w:r>
      <w:r w:rsidRPr="00034A13">
        <w:rPr>
          <w:rFonts w:ascii="Arial" w:hAnsi="Arial" w:cs="Arial"/>
          <w:color w:val="000000"/>
        </w:rPr>
        <w:t xml:space="preserve">se </w:t>
      </w:r>
      <w:r w:rsidR="00D36194">
        <w:rPr>
          <w:rFonts w:ascii="Arial" w:hAnsi="Arial" w:cs="Arial"/>
          <w:color w:val="000000"/>
        </w:rPr>
        <w:t>odvádí</w:t>
      </w:r>
      <w:r w:rsidRPr="00034A13">
        <w:rPr>
          <w:rFonts w:ascii="Arial" w:hAnsi="Arial" w:cs="Arial"/>
          <w:color w:val="000000"/>
        </w:rPr>
        <w:t>,</w:t>
      </w:r>
      <w:r w:rsidR="00A021B0">
        <w:rPr>
          <w:rFonts w:ascii="Arial" w:hAnsi="Arial" w:cs="Arial"/>
          <w:color w:val="000000"/>
        </w:rPr>
        <w:t xml:space="preserve"> jen</w:t>
      </w:r>
      <w:r w:rsidRPr="00034A13">
        <w:rPr>
          <w:rFonts w:ascii="Arial" w:hAnsi="Arial" w:cs="Arial"/>
          <w:color w:val="000000"/>
        </w:rPr>
        <w:t xml:space="preserve"> pokud </w:t>
      </w:r>
      <w:r w:rsidR="00D36194">
        <w:rPr>
          <w:rFonts w:ascii="Arial" w:hAnsi="Arial" w:cs="Arial"/>
          <w:color w:val="000000"/>
        </w:rPr>
        <w:t>celková</w:t>
      </w:r>
      <w:r w:rsidRPr="00034A13">
        <w:rPr>
          <w:rFonts w:ascii="Arial" w:hAnsi="Arial" w:cs="Arial"/>
          <w:color w:val="000000"/>
        </w:rPr>
        <w:t xml:space="preserve"> odměna dosáhne </w:t>
      </w:r>
      <w:r w:rsidRPr="00A021B0">
        <w:rPr>
          <w:rFonts w:ascii="Arial" w:hAnsi="Arial" w:cs="Arial"/>
          <w:color w:val="000000"/>
        </w:rPr>
        <w:t>částky 3 500,- Kč a vyšší</w:t>
      </w:r>
      <w:r w:rsidR="00A021B0" w:rsidRPr="00A021B0">
        <w:rPr>
          <w:rFonts w:ascii="Arial" w:hAnsi="Arial" w:cs="Arial"/>
          <w:color w:val="000000"/>
        </w:rPr>
        <w:t xml:space="preserve">. </w:t>
      </w:r>
      <w:r w:rsidRPr="00A021B0">
        <w:rPr>
          <w:rFonts w:ascii="Arial" w:hAnsi="Arial" w:cs="Arial"/>
          <w:color w:val="000000"/>
        </w:rPr>
        <w:t xml:space="preserve"> </w:t>
      </w:r>
      <w:r w:rsidR="00A021B0" w:rsidRPr="00A021B0">
        <w:rPr>
          <w:rFonts w:ascii="Arial" w:hAnsi="Arial" w:cs="Arial"/>
          <w:color w:val="000000"/>
        </w:rPr>
        <w:t xml:space="preserve"> Při těchto volbách tak </w:t>
      </w:r>
      <w:r w:rsidR="00A021B0" w:rsidRPr="00A021B0">
        <w:rPr>
          <w:rFonts w:ascii="Arial" w:hAnsi="Arial" w:cs="Arial"/>
          <w:b/>
          <w:color w:val="000000"/>
        </w:rPr>
        <w:t>není hrazeno</w:t>
      </w:r>
      <w:r w:rsidR="00A021B0" w:rsidRPr="00A021B0">
        <w:rPr>
          <w:rFonts w:ascii="Arial" w:hAnsi="Arial" w:cs="Arial"/>
          <w:color w:val="000000"/>
        </w:rPr>
        <w:t xml:space="preserve">. </w:t>
      </w:r>
    </w:p>
    <w:p w:rsidR="00034A13" w:rsidRDefault="00034A13" w:rsidP="00602300">
      <w:pPr>
        <w:pStyle w:val="Default"/>
        <w:jc w:val="both"/>
        <w:rPr>
          <w:color w:val="auto"/>
          <w:sz w:val="22"/>
          <w:szCs w:val="22"/>
        </w:rPr>
      </w:pPr>
    </w:p>
    <w:p w:rsidR="009A7B83" w:rsidRDefault="00BA0F47" w:rsidP="0060230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Členovi OVK, který není v pracovním poměru ani v poměru obdobném, však je výdělečně činný, přísluší kromě zvláštní odměny v tabulce </w:t>
      </w:r>
      <w:r w:rsidRPr="00D36194">
        <w:rPr>
          <w:b/>
          <w:color w:val="auto"/>
          <w:sz w:val="22"/>
          <w:szCs w:val="22"/>
        </w:rPr>
        <w:t>náhrada ušlého výdělku</w:t>
      </w:r>
      <w:r>
        <w:rPr>
          <w:color w:val="auto"/>
          <w:sz w:val="22"/>
          <w:szCs w:val="22"/>
        </w:rPr>
        <w:t xml:space="preserve"> za dobu výkonu funkce člena OVK ve výši 43 Kč za hodinu, nejvýše však 340 Kč za jeden den. </w:t>
      </w:r>
    </w:p>
    <w:p w:rsidR="003245EA" w:rsidRDefault="003245EA" w:rsidP="00602300">
      <w:pPr>
        <w:pStyle w:val="Default"/>
        <w:jc w:val="both"/>
        <w:rPr>
          <w:color w:val="auto"/>
          <w:sz w:val="22"/>
          <w:szCs w:val="22"/>
        </w:rPr>
      </w:pPr>
    </w:p>
    <w:p w:rsidR="0062628F" w:rsidRDefault="00D36194" w:rsidP="0060230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Více informace: mzdová účtárna </w:t>
      </w:r>
      <w:proofErr w:type="spellStart"/>
      <w:proofErr w:type="gramStart"/>
      <w:r>
        <w:rPr>
          <w:color w:val="auto"/>
          <w:sz w:val="22"/>
          <w:szCs w:val="22"/>
        </w:rPr>
        <w:t>tel.č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220 189 961 nebo 376. </w:t>
      </w:r>
    </w:p>
    <w:p w:rsidR="00602300" w:rsidRDefault="00602300" w:rsidP="00602300">
      <w:pPr>
        <w:pStyle w:val="Default"/>
        <w:jc w:val="both"/>
        <w:rPr>
          <w:color w:val="auto"/>
          <w:sz w:val="22"/>
          <w:szCs w:val="22"/>
        </w:rPr>
      </w:pPr>
    </w:p>
    <w:p w:rsidR="0062628F" w:rsidRPr="0062628F" w:rsidRDefault="0062628F" w:rsidP="00602300">
      <w:pPr>
        <w:pStyle w:val="Default"/>
        <w:jc w:val="both"/>
        <w:rPr>
          <w:color w:val="auto"/>
          <w:sz w:val="22"/>
          <w:szCs w:val="22"/>
        </w:rPr>
      </w:pPr>
      <w:r w:rsidRPr="00000AA2">
        <w:rPr>
          <w:color w:val="auto"/>
          <w:sz w:val="22"/>
          <w:szCs w:val="22"/>
          <w:highlight w:val="yellow"/>
        </w:rPr>
        <w:t>ad 6.</w:t>
      </w:r>
    </w:p>
    <w:p w:rsidR="0062628F" w:rsidRDefault="0062628F" w:rsidP="0060230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Zájemci o práci ve volební komisi se mohou hlásit: 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odboru Kancelář </w:t>
      </w:r>
      <w:r w:rsidR="00A021B0">
        <w:rPr>
          <w:rFonts w:ascii="Arial" w:hAnsi="Arial" w:cs="Arial"/>
          <w:color w:val="000000"/>
        </w:rPr>
        <w:t>starosty</w:t>
      </w:r>
      <w:r>
        <w:rPr>
          <w:rFonts w:ascii="Arial" w:hAnsi="Arial" w:cs="Arial"/>
          <w:color w:val="000000"/>
        </w:rPr>
        <w:t xml:space="preserve">: 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Helv" w:hAnsi="Helv" w:cs="Helv"/>
          <w:color w:val="000000"/>
          <w:u w:val="single"/>
        </w:rPr>
        <w:t>elektronicky</w:t>
      </w:r>
      <w:r>
        <w:rPr>
          <w:rFonts w:ascii="Helv" w:hAnsi="Helv" w:cs="Helv"/>
          <w:color w:val="000000"/>
        </w:rPr>
        <w:t xml:space="preserve"> na </w:t>
      </w:r>
      <w:hyperlink r:id="rId7" w:history="1">
        <w:r>
          <w:rPr>
            <w:rFonts w:ascii="Helv" w:hAnsi="Helv" w:cs="Helv"/>
            <w:color w:val="0000FF"/>
            <w:u w:val="single"/>
          </w:rPr>
          <w:t>klevinska@praha6.cz</w:t>
        </w:r>
      </w:hyperlink>
      <w:r w:rsidR="00A021B0">
        <w:rPr>
          <w:rFonts w:ascii="Helv" w:hAnsi="Helv" w:cs="Helv"/>
          <w:color w:val="0000FF"/>
          <w:u w:val="single"/>
        </w:rPr>
        <w:t xml:space="preserve">, mkisari@praha6.cz , </w:t>
      </w:r>
      <w:hyperlink r:id="rId8" w:history="1">
        <w:r w:rsidR="00A021B0">
          <w:rPr>
            <w:rFonts w:ascii="Helv" w:hAnsi="Helv" w:cs="Helv"/>
            <w:color w:val="0000FF"/>
            <w:u w:val="single"/>
          </w:rPr>
          <w:t>idufkova@praha6.cz</w:t>
        </w:r>
      </w:hyperlink>
      <w:r w:rsidR="00A021B0">
        <w:rPr>
          <w:rFonts w:ascii="Helv" w:hAnsi="Helv" w:cs="Helv"/>
          <w:color w:val="000000"/>
        </w:rPr>
        <w:t xml:space="preserve">  </w:t>
      </w:r>
      <w:r>
        <w:rPr>
          <w:rFonts w:ascii="Helv" w:hAnsi="Helv" w:cs="Helv"/>
          <w:color w:val="000000"/>
        </w:rPr>
        <w:t xml:space="preserve"> s uvedením jména, </w:t>
      </w:r>
      <w:r w:rsidR="00CB4E60">
        <w:rPr>
          <w:rFonts w:ascii="Helv" w:hAnsi="Helv" w:cs="Helv"/>
          <w:color w:val="000000"/>
        </w:rPr>
        <w:t xml:space="preserve">příjmení, </w:t>
      </w:r>
      <w:r>
        <w:rPr>
          <w:rFonts w:ascii="Helv" w:hAnsi="Helv" w:cs="Helv"/>
          <w:color w:val="000000"/>
        </w:rPr>
        <w:t xml:space="preserve">adresy </w:t>
      </w:r>
      <w:r w:rsidR="00CB4E60">
        <w:rPr>
          <w:rFonts w:ascii="Helv" w:hAnsi="Helv" w:cs="Helv"/>
          <w:color w:val="000000"/>
        </w:rPr>
        <w:t>místa trvalého pobytu, adresy pro doručování</w:t>
      </w:r>
      <w:r>
        <w:rPr>
          <w:rFonts w:ascii="Helv" w:hAnsi="Helv" w:cs="Helv"/>
          <w:color w:val="000000"/>
        </w:rPr>
        <w:t>, data narození</w:t>
      </w:r>
      <w:r w:rsidR="00CB4E60">
        <w:rPr>
          <w:rFonts w:ascii="Helv" w:hAnsi="Helv" w:cs="Helv"/>
          <w:color w:val="000000"/>
        </w:rPr>
        <w:t xml:space="preserve">, </w:t>
      </w:r>
      <w:r>
        <w:rPr>
          <w:rFonts w:ascii="Helv" w:hAnsi="Helv" w:cs="Helv"/>
          <w:color w:val="000000"/>
        </w:rPr>
        <w:t>tel. kontaktu</w:t>
      </w:r>
      <w:r w:rsidR="00CB4E60">
        <w:rPr>
          <w:rFonts w:ascii="Helv" w:hAnsi="Helv" w:cs="Helv"/>
          <w:color w:val="000000"/>
        </w:rPr>
        <w:t>, příp. datové schránky (vzor přihlášky v příloze)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- </w:t>
      </w:r>
      <w:r>
        <w:rPr>
          <w:rFonts w:ascii="Helv" w:hAnsi="Helv" w:cs="Helv"/>
          <w:color w:val="000000"/>
        </w:rPr>
        <w:tab/>
      </w:r>
      <w:proofErr w:type="spellStart"/>
      <w:r>
        <w:rPr>
          <w:rFonts w:ascii="Helv" w:hAnsi="Helv" w:cs="Helv"/>
          <w:color w:val="000000"/>
          <w:u w:val="single"/>
        </w:rPr>
        <w:t>sms</w:t>
      </w:r>
      <w:proofErr w:type="spellEnd"/>
      <w:r>
        <w:rPr>
          <w:rFonts w:ascii="Helv" w:hAnsi="Helv" w:cs="Helv"/>
          <w:color w:val="000000"/>
          <w:u w:val="single"/>
        </w:rPr>
        <w:t xml:space="preserve"> zprávou</w:t>
      </w:r>
      <w:r>
        <w:rPr>
          <w:rFonts w:ascii="Helv" w:hAnsi="Helv" w:cs="Helv"/>
          <w:color w:val="000000"/>
        </w:rPr>
        <w:t xml:space="preserve"> </w:t>
      </w:r>
      <w:proofErr w:type="gramStart"/>
      <w:r>
        <w:rPr>
          <w:rFonts w:ascii="Helv" w:hAnsi="Helv" w:cs="Helv"/>
          <w:color w:val="000000"/>
        </w:rPr>
        <w:t>na  tel.</w:t>
      </w:r>
      <w:proofErr w:type="gramEnd"/>
      <w:r>
        <w:rPr>
          <w:rFonts w:ascii="Helv" w:hAnsi="Helv" w:cs="Helv"/>
          <w:color w:val="000000"/>
        </w:rPr>
        <w:t xml:space="preserve"> 775 415 806</w:t>
      </w:r>
    </w:p>
    <w:p w:rsidR="00D67FD8" w:rsidRDefault="00D67FD8" w:rsidP="00D67FD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Helv" w:hAnsi="Helv" w:cs="Helv"/>
          <w:color w:val="000000"/>
        </w:rPr>
      </w:pPr>
      <w:r w:rsidRPr="00D67FD8">
        <w:rPr>
          <w:rFonts w:ascii="Arial" w:hAnsi="Arial" w:cs="Arial"/>
          <w:color w:val="000000"/>
        </w:rPr>
        <w:t xml:space="preserve">- </w:t>
      </w:r>
      <w:r w:rsidRPr="00D67FD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osobně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Helv" w:hAnsi="Helv" w:cs="Helv"/>
          <w:color w:val="000000"/>
        </w:rPr>
        <w:t xml:space="preserve">v budově Úřadu </w:t>
      </w:r>
      <w:proofErr w:type="spellStart"/>
      <w:proofErr w:type="gramStart"/>
      <w:r>
        <w:rPr>
          <w:rFonts w:ascii="Helv" w:hAnsi="Helv" w:cs="Helv"/>
          <w:color w:val="000000"/>
        </w:rPr>
        <w:t>m.č</w:t>
      </w:r>
      <w:proofErr w:type="spellEnd"/>
      <w:r>
        <w:rPr>
          <w:rFonts w:ascii="Helv" w:hAnsi="Helv" w:cs="Helv"/>
          <w:color w:val="000000"/>
        </w:rPr>
        <w:t>.</w:t>
      </w:r>
      <w:proofErr w:type="gramEnd"/>
      <w:r>
        <w:rPr>
          <w:rFonts w:ascii="Helv" w:hAnsi="Helv" w:cs="Helv"/>
          <w:color w:val="000000"/>
        </w:rPr>
        <w:t xml:space="preserve"> Praha 6, Čs. armády 23, 4. patro, kancelář 402 – v úřední hodiny nebo po domluvě na tel. 220 189 190 nebo 146</w:t>
      </w:r>
    </w:p>
    <w:p w:rsidR="0062628F" w:rsidRDefault="0062628F" w:rsidP="008E7727">
      <w:pPr>
        <w:pStyle w:val="Default"/>
        <w:jc w:val="both"/>
        <w:rPr>
          <w:sz w:val="22"/>
          <w:szCs w:val="22"/>
        </w:rPr>
      </w:pPr>
    </w:p>
    <w:p w:rsidR="00D36194" w:rsidRDefault="00D36194" w:rsidP="008E7727">
      <w:pPr>
        <w:pStyle w:val="Default"/>
        <w:jc w:val="both"/>
        <w:rPr>
          <w:sz w:val="22"/>
          <w:szCs w:val="22"/>
        </w:rPr>
      </w:pPr>
    </w:p>
    <w:p w:rsidR="00D85FA6" w:rsidRDefault="0064368E" w:rsidP="008E7727">
      <w:pPr>
        <w:pStyle w:val="Default"/>
        <w:jc w:val="both"/>
        <w:rPr>
          <w:i/>
          <w:sz w:val="22"/>
          <w:szCs w:val="22"/>
          <w:u w:val="single"/>
        </w:rPr>
      </w:pPr>
      <w:r w:rsidRPr="00D85FA6">
        <w:rPr>
          <w:i/>
          <w:sz w:val="22"/>
          <w:szCs w:val="22"/>
          <w:u w:val="single"/>
        </w:rPr>
        <w:t>Přílohy:</w:t>
      </w:r>
      <w:r w:rsidR="00D85FA6">
        <w:rPr>
          <w:i/>
          <w:sz w:val="22"/>
          <w:szCs w:val="22"/>
          <w:u w:val="single"/>
        </w:rPr>
        <w:t xml:space="preserve"> </w:t>
      </w:r>
    </w:p>
    <w:p w:rsidR="00D85FA6" w:rsidRDefault="0064368E" w:rsidP="008E7727">
      <w:pPr>
        <w:pStyle w:val="Default"/>
        <w:jc w:val="both"/>
        <w:rPr>
          <w:i/>
          <w:color w:val="auto"/>
          <w:sz w:val="22"/>
          <w:szCs w:val="22"/>
        </w:rPr>
      </w:pPr>
      <w:r w:rsidRPr="00D85FA6">
        <w:rPr>
          <w:i/>
          <w:color w:val="auto"/>
          <w:sz w:val="22"/>
          <w:szCs w:val="22"/>
        </w:rPr>
        <w:t>Přihláška ke členství v</w:t>
      </w:r>
      <w:r w:rsidR="00D85FA6">
        <w:rPr>
          <w:i/>
          <w:color w:val="auto"/>
          <w:sz w:val="22"/>
          <w:szCs w:val="22"/>
        </w:rPr>
        <w:t> </w:t>
      </w:r>
      <w:r w:rsidRPr="00D85FA6">
        <w:rPr>
          <w:i/>
          <w:color w:val="auto"/>
          <w:sz w:val="22"/>
          <w:szCs w:val="22"/>
        </w:rPr>
        <w:t>OVK</w:t>
      </w:r>
    </w:p>
    <w:p w:rsidR="0064368E" w:rsidRPr="00D85FA6" w:rsidRDefault="0064368E" w:rsidP="00D85FA6">
      <w:pPr>
        <w:pStyle w:val="Default"/>
        <w:jc w:val="both"/>
        <w:rPr>
          <w:i/>
          <w:color w:val="auto"/>
          <w:sz w:val="22"/>
          <w:szCs w:val="22"/>
        </w:rPr>
      </w:pPr>
      <w:r w:rsidRPr="00D85FA6">
        <w:rPr>
          <w:i/>
          <w:color w:val="auto"/>
          <w:sz w:val="22"/>
          <w:szCs w:val="22"/>
        </w:rPr>
        <w:t>Dotazník</w:t>
      </w:r>
      <w:r w:rsidR="00D85FA6">
        <w:rPr>
          <w:i/>
          <w:color w:val="auto"/>
          <w:sz w:val="22"/>
          <w:szCs w:val="22"/>
        </w:rPr>
        <w:t xml:space="preserve"> </w:t>
      </w:r>
      <w:r w:rsidRPr="00D85FA6">
        <w:rPr>
          <w:i/>
          <w:color w:val="auto"/>
          <w:sz w:val="22"/>
          <w:szCs w:val="22"/>
        </w:rPr>
        <w:t xml:space="preserve"> (</w:t>
      </w:r>
      <w:r w:rsidR="00D85FA6">
        <w:rPr>
          <w:i/>
          <w:color w:val="auto"/>
          <w:sz w:val="22"/>
          <w:szCs w:val="22"/>
        </w:rPr>
        <w:t xml:space="preserve">lze ho s sebou vzít vyplněný na ustavující zasedání </w:t>
      </w:r>
      <w:proofErr w:type="gramStart"/>
      <w:r w:rsidR="00A021B0">
        <w:rPr>
          <w:i/>
          <w:color w:val="auto"/>
          <w:sz w:val="22"/>
          <w:szCs w:val="22"/>
        </w:rPr>
        <w:t>22</w:t>
      </w:r>
      <w:r w:rsidR="00D85FA6">
        <w:rPr>
          <w:i/>
          <w:color w:val="auto"/>
          <w:sz w:val="22"/>
          <w:szCs w:val="22"/>
        </w:rPr>
        <w:t>.</w:t>
      </w:r>
      <w:r w:rsidR="00A021B0">
        <w:rPr>
          <w:i/>
          <w:color w:val="auto"/>
          <w:sz w:val="22"/>
          <w:szCs w:val="22"/>
        </w:rPr>
        <w:t>12</w:t>
      </w:r>
      <w:r w:rsidR="00D85FA6">
        <w:rPr>
          <w:i/>
          <w:color w:val="auto"/>
          <w:sz w:val="22"/>
          <w:szCs w:val="22"/>
        </w:rPr>
        <w:t>.2022</w:t>
      </w:r>
      <w:proofErr w:type="gramEnd"/>
      <w:r w:rsidR="00D85FA6">
        <w:rPr>
          <w:i/>
          <w:color w:val="auto"/>
          <w:sz w:val="22"/>
          <w:szCs w:val="22"/>
        </w:rPr>
        <w:t xml:space="preserve">, jinak tam bude        </w:t>
      </w:r>
      <w:r w:rsidR="00D85FA6">
        <w:rPr>
          <w:i/>
          <w:color w:val="auto"/>
          <w:sz w:val="22"/>
          <w:szCs w:val="22"/>
        </w:rPr>
        <w:tab/>
        <w:t xml:space="preserve">       tento tiskopis k dispozici) </w:t>
      </w:r>
      <w:r w:rsidR="00D85FA6">
        <w:rPr>
          <w:i/>
          <w:color w:val="auto"/>
          <w:sz w:val="22"/>
          <w:szCs w:val="22"/>
        </w:rPr>
        <w:tab/>
      </w:r>
      <w:r w:rsidR="00D85FA6">
        <w:rPr>
          <w:i/>
          <w:color w:val="auto"/>
          <w:sz w:val="22"/>
          <w:szCs w:val="22"/>
        </w:rPr>
        <w:tab/>
      </w:r>
    </w:p>
    <w:sectPr w:rsidR="0064368E" w:rsidRPr="00D8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0AA"/>
    <w:multiLevelType w:val="hybridMultilevel"/>
    <w:tmpl w:val="7B54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63C7"/>
    <w:multiLevelType w:val="hybridMultilevel"/>
    <w:tmpl w:val="0A8E40BC"/>
    <w:lvl w:ilvl="0" w:tplc="659A225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FED5797"/>
    <w:multiLevelType w:val="hybridMultilevel"/>
    <w:tmpl w:val="974A8348"/>
    <w:lvl w:ilvl="0" w:tplc="22581060">
      <w:start w:val="3"/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2BFE"/>
    <w:multiLevelType w:val="hybridMultilevel"/>
    <w:tmpl w:val="51C6A54E"/>
    <w:lvl w:ilvl="0" w:tplc="829283F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E6AB6"/>
    <w:multiLevelType w:val="hybridMultilevel"/>
    <w:tmpl w:val="2D5A342E"/>
    <w:lvl w:ilvl="0" w:tplc="79EE31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E14E5"/>
    <w:multiLevelType w:val="hybridMultilevel"/>
    <w:tmpl w:val="0C2AF3B0"/>
    <w:lvl w:ilvl="0" w:tplc="26C83D96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2"/>
    <w:rsid w:val="00000AA2"/>
    <w:rsid w:val="00026E45"/>
    <w:rsid w:val="00034A13"/>
    <w:rsid w:val="001A6D24"/>
    <w:rsid w:val="00216CD4"/>
    <w:rsid w:val="003245EA"/>
    <w:rsid w:val="0040360B"/>
    <w:rsid w:val="004E4122"/>
    <w:rsid w:val="00602300"/>
    <w:rsid w:val="0062628F"/>
    <w:rsid w:val="0064368E"/>
    <w:rsid w:val="00644155"/>
    <w:rsid w:val="006A01EA"/>
    <w:rsid w:val="007B52E9"/>
    <w:rsid w:val="008B18EA"/>
    <w:rsid w:val="008B7797"/>
    <w:rsid w:val="008E1F3B"/>
    <w:rsid w:val="008E7727"/>
    <w:rsid w:val="009A7B83"/>
    <w:rsid w:val="00A021B0"/>
    <w:rsid w:val="00A37006"/>
    <w:rsid w:val="00B27DF3"/>
    <w:rsid w:val="00B556CE"/>
    <w:rsid w:val="00B94B1A"/>
    <w:rsid w:val="00BA0F47"/>
    <w:rsid w:val="00C40D88"/>
    <w:rsid w:val="00C81709"/>
    <w:rsid w:val="00CB4E60"/>
    <w:rsid w:val="00D36194"/>
    <w:rsid w:val="00D67FD8"/>
    <w:rsid w:val="00D73E91"/>
    <w:rsid w:val="00D85FA6"/>
    <w:rsid w:val="00E0496C"/>
    <w:rsid w:val="00E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2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semiHidden/>
    <w:unhideWhenUsed/>
    <w:rsid w:val="00B27DF3"/>
    <w:pPr>
      <w:spacing w:before="100" w:beforeAutospacing="1" w:after="100" w:afterAutospacing="1" w:line="240" w:lineRule="auto"/>
      <w:ind w:right="300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B27DF3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626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62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2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semiHidden/>
    <w:unhideWhenUsed/>
    <w:rsid w:val="00B27DF3"/>
    <w:pPr>
      <w:spacing w:before="100" w:beforeAutospacing="1" w:after="100" w:afterAutospacing="1" w:line="240" w:lineRule="auto"/>
      <w:ind w:right="300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B27DF3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Default">
    <w:name w:val="Default"/>
    <w:rsid w:val="00626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62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ufkova@praha6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evinska@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6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</dc:creator>
  <cp:keywords/>
  <dc:description/>
  <cp:lastModifiedBy>Palasová Anna</cp:lastModifiedBy>
  <cp:revision>18</cp:revision>
  <dcterms:created xsi:type="dcterms:W3CDTF">2022-05-18T08:25:00Z</dcterms:created>
  <dcterms:modified xsi:type="dcterms:W3CDTF">2022-12-14T11:14:00Z</dcterms:modified>
</cp:coreProperties>
</file>